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微软雅黑" w:hAnsi="微软雅黑" w:eastAsia="微软雅黑" w:cs="微软雅黑"/>
          <w:i w:val="0"/>
          <w:iCs w:val="0"/>
          <w:caps w:val="0"/>
          <w:color w:val="000000"/>
          <w:spacing w:val="0"/>
          <w:sz w:val="14"/>
          <w:szCs w:val="14"/>
        </w:rPr>
      </w:pPr>
      <w:r>
        <w:rPr>
          <w:rStyle w:val="5"/>
          <w:rFonts w:hint="eastAsia" w:ascii="微软雅黑" w:hAnsi="微软雅黑" w:eastAsia="微软雅黑" w:cs="微软雅黑"/>
          <w:i w:val="0"/>
          <w:iCs w:val="0"/>
          <w:caps w:val="0"/>
          <w:color w:val="000000"/>
          <w:spacing w:val="0"/>
          <w:sz w:val="28"/>
          <w:szCs w:val="28"/>
          <w:shd w:val="clear" w:fill="FFFFFF"/>
        </w:rPr>
        <w:t>2015年4月吉林自考/人力资源管理（管理思想史06088）复习题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Style w:val="5"/>
          <w:rFonts w:hint="eastAsia" w:ascii="宋体" w:hAnsi="宋体" w:eastAsia="宋体" w:cs="宋体"/>
          <w:i w:val="0"/>
          <w:iCs w:val="0"/>
          <w:caps w:val="0"/>
          <w:color w:val="000000"/>
          <w:spacing w:val="0"/>
          <w:kern w:val="0"/>
          <w:sz w:val="18"/>
          <w:szCs w:val="18"/>
          <w:shd w:val="clear" w:fill="FFFFFF"/>
          <w:lang w:val="en-US" w:eastAsia="zh-CN" w:bidi="ar"/>
        </w:rPr>
        <w:t> 管理思想史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一、单项选择题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w:t>
      </w:r>
      <w:r>
        <w:rPr>
          <w:rFonts w:hint="eastAsia" w:ascii="宋体" w:hAnsi="宋体" w:eastAsia="宋体" w:cs="宋体"/>
          <w:i w:val="0"/>
          <w:iCs w:val="0"/>
          <w:caps w:val="0"/>
          <w:color w:val="000000"/>
          <w:spacing w:val="0"/>
          <w:kern w:val="0"/>
          <w:sz w:val="18"/>
          <w:szCs w:val="18"/>
          <w:shd w:val="clear" w:fill="FFFFFF"/>
          <w:lang w:val="en-US" w:eastAsia="zh-CN" w:bidi="ar"/>
        </w:rPr>
        <w:t>托马斯.阿奎那，中世纪神学家和经院哲学家，被中世纪奉为（“</w:t>
      </w:r>
      <w:r>
        <w:rPr>
          <w:rFonts w:hint="eastAsia" w:ascii="宋体" w:hAnsi="宋体" w:eastAsia="宋体" w:cs="宋体"/>
          <w:b/>
          <w:bCs/>
          <w:i w:val="0"/>
          <w:iCs w:val="0"/>
          <w:caps w:val="0"/>
          <w:color w:val="000000"/>
          <w:spacing w:val="0"/>
          <w:kern w:val="0"/>
          <w:sz w:val="18"/>
          <w:szCs w:val="18"/>
          <w:shd w:val="clear" w:fill="FFFFFF"/>
          <w:lang w:val="en-US" w:eastAsia="zh-CN" w:bidi="ar"/>
        </w:rPr>
        <w:t>神学之父</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托马斯.莫尔</w:t>
      </w:r>
      <w:r>
        <w:rPr>
          <w:rFonts w:hint="eastAsia" w:ascii="宋体" w:hAnsi="宋体" w:eastAsia="宋体" w:cs="宋体"/>
          <w:i w:val="0"/>
          <w:iCs w:val="0"/>
          <w:caps w:val="0"/>
          <w:color w:val="000000"/>
          <w:spacing w:val="0"/>
          <w:kern w:val="0"/>
          <w:sz w:val="18"/>
          <w:szCs w:val="18"/>
          <w:shd w:val="clear" w:fill="FFFFFF"/>
          <w:lang w:val="en-US" w:eastAsia="zh-CN" w:bidi="ar"/>
        </w:rPr>
        <w:t>）以其用拉丁文写成的《乌托邦》），初版于1516年，全译为《关于最完美的国家制度和乌托邦岛的既有益而有趣的全书》一书而名垂史册。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w:t>
      </w:r>
      <w:r>
        <w:rPr>
          <w:rFonts w:hint="eastAsia" w:ascii="宋体" w:hAnsi="宋体" w:eastAsia="宋体" w:cs="宋体"/>
          <w:i w:val="0"/>
          <w:iCs w:val="0"/>
          <w:caps w:val="0"/>
          <w:color w:val="000000"/>
          <w:spacing w:val="0"/>
          <w:kern w:val="0"/>
          <w:sz w:val="18"/>
          <w:szCs w:val="18"/>
          <w:shd w:val="clear" w:fill="FFFFFF"/>
          <w:lang w:val="en-US" w:eastAsia="zh-CN" w:bidi="ar"/>
        </w:rPr>
        <w:t>迄今为止，整个人类的管理思想发展历史可以划分为三大阶段（</w:t>
      </w:r>
      <w:r>
        <w:rPr>
          <w:rFonts w:hint="eastAsia" w:ascii="宋体" w:hAnsi="宋体" w:eastAsia="宋体" w:cs="宋体"/>
          <w:b/>
          <w:bCs/>
          <w:i w:val="0"/>
          <w:iCs w:val="0"/>
          <w:caps w:val="0"/>
          <w:color w:val="000000"/>
          <w:spacing w:val="0"/>
          <w:kern w:val="0"/>
          <w:sz w:val="18"/>
          <w:szCs w:val="18"/>
          <w:shd w:val="clear" w:fill="FFFFFF"/>
          <w:lang w:val="en-US" w:eastAsia="zh-CN" w:bidi="ar"/>
        </w:rPr>
        <w:t>早期管理思想阶段、古典管理思想阶段和现代管理思想阶段</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古典的管理思想</w:t>
      </w:r>
      <w:r>
        <w:rPr>
          <w:rFonts w:hint="eastAsia" w:ascii="宋体" w:hAnsi="宋体" w:eastAsia="宋体" w:cs="宋体"/>
          <w:i w:val="0"/>
          <w:iCs w:val="0"/>
          <w:caps w:val="0"/>
          <w:color w:val="000000"/>
          <w:spacing w:val="0"/>
          <w:kern w:val="0"/>
          <w:sz w:val="18"/>
          <w:szCs w:val="18"/>
          <w:shd w:val="clear" w:fill="FFFFFF"/>
          <w:lang w:val="en-US" w:eastAsia="zh-CN" w:bidi="ar"/>
        </w:rPr>
        <w:t>），是以工业化大生产为主要背景， 以市场经济中组织协调发展为主要研究对象的管理思想。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文艺复兴</w:t>
      </w:r>
      <w:r>
        <w:rPr>
          <w:rFonts w:hint="eastAsia" w:ascii="宋体" w:hAnsi="宋体" w:eastAsia="宋体" w:cs="宋体"/>
          <w:i w:val="0"/>
          <w:iCs w:val="0"/>
          <w:caps w:val="0"/>
          <w:color w:val="000000"/>
          <w:spacing w:val="0"/>
          <w:kern w:val="0"/>
          <w:sz w:val="18"/>
          <w:szCs w:val="18"/>
          <w:shd w:val="clear" w:fill="FFFFFF"/>
          <w:lang w:val="en-US" w:eastAsia="zh-CN" w:bidi="ar"/>
        </w:rPr>
        <w:t>）是古典管理思想的源头。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w:t>
      </w:r>
      <w:r>
        <w:rPr>
          <w:rFonts w:hint="eastAsia" w:ascii="宋体" w:hAnsi="宋体" w:eastAsia="宋体" w:cs="宋体"/>
          <w:i w:val="0"/>
          <w:iCs w:val="0"/>
          <w:caps w:val="0"/>
          <w:color w:val="000000"/>
          <w:spacing w:val="0"/>
          <w:kern w:val="0"/>
          <w:sz w:val="18"/>
          <w:szCs w:val="18"/>
          <w:shd w:val="clear" w:fill="FFFFFF"/>
          <w:lang w:val="en-US" w:eastAsia="zh-CN" w:bidi="ar"/>
        </w:rPr>
        <w:t>人必须要从奴性走向（</w:t>
      </w:r>
      <w:r>
        <w:rPr>
          <w:rFonts w:hint="eastAsia" w:ascii="宋体" w:hAnsi="宋体" w:eastAsia="宋体" w:cs="宋体"/>
          <w:b/>
          <w:bCs/>
          <w:i w:val="0"/>
          <w:iCs w:val="0"/>
          <w:caps w:val="0"/>
          <w:color w:val="000000"/>
          <w:spacing w:val="0"/>
          <w:kern w:val="0"/>
          <w:sz w:val="18"/>
          <w:szCs w:val="18"/>
          <w:shd w:val="clear" w:fill="FFFFFF"/>
          <w:lang w:val="en-US" w:eastAsia="zh-CN" w:bidi="ar"/>
        </w:rPr>
        <w:t>自由</w:t>
      </w:r>
      <w:r>
        <w:rPr>
          <w:rFonts w:hint="eastAsia" w:ascii="宋体" w:hAnsi="宋体" w:eastAsia="宋体" w:cs="宋体"/>
          <w:i w:val="0"/>
          <w:iCs w:val="0"/>
          <w:caps w:val="0"/>
          <w:color w:val="000000"/>
          <w:spacing w:val="0"/>
          <w:kern w:val="0"/>
          <w:sz w:val="18"/>
          <w:szCs w:val="18"/>
          <w:shd w:val="clear" w:fill="FFFFFF"/>
          <w:lang w:val="en-US" w:eastAsia="zh-CN" w:bidi="ar"/>
        </w:rPr>
        <w:t>）。这一发展直接导致了资本主义精神来源的三大伦理的产生。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w:t>
      </w:r>
      <w:r>
        <w:rPr>
          <w:rFonts w:hint="eastAsia" w:ascii="宋体" w:hAnsi="宋体" w:eastAsia="宋体" w:cs="宋体"/>
          <w:i w:val="0"/>
          <w:iCs w:val="0"/>
          <w:caps w:val="0"/>
          <w:color w:val="000000"/>
          <w:spacing w:val="0"/>
          <w:kern w:val="0"/>
          <w:sz w:val="18"/>
          <w:szCs w:val="18"/>
          <w:shd w:val="clear" w:fill="FFFFFF"/>
          <w:lang w:val="en-US" w:eastAsia="zh-CN" w:bidi="ar"/>
        </w:rPr>
        <w:t>人的个性解放，是资本主义精神的（</w:t>
      </w:r>
      <w:r>
        <w:rPr>
          <w:rFonts w:hint="eastAsia" w:ascii="宋体" w:hAnsi="宋体" w:eastAsia="宋体" w:cs="宋体"/>
          <w:b/>
          <w:bCs/>
          <w:i w:val="0"/>
          <w:iCs w:val="0"/>
          <w:caps w:val="0"/>
          <w:color w:val="000000"/>
          <w:spacing w:val="0"/>
          <w:kern w:val="0"/>
          <w:sz w:val="18"/>
          <w:szCs w:val="18"/>
          <w:shd w:val="clear" w:fill="FFFFFF"/>
          <w:lang w:val="en-US" w:eastAsia="zh-CN" w:bidi="ar"/>
        </w:rPr>
        <w:t>首要条件</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w:t>
      </w:r>
      <w:r>
        <w:rPr>
          <w:rFonts w:hint="eastAsia" w:ascii="宋体" w:hAnsi="宋体" w:eastAsia="宋体" w:cs="宋体"/>
          <w:i w:val="0"/>
          <w:iCs w:val="0"/>
          <w:caps w:val="0"/>
          <w:color w:val="000000"/>
          <w:spacing w:val="0"/>
          <w:kern w:val="0"/>
          <w:sz w:val="18"/>
          <w:szCs w:val="18"/>
          <w:shd w:val="clear" w:fill="FFFFFF"/>
          <w:lang w:val="en-US" w:eastAsia="zh-CN" w:bidi="ar"/>
        </w:rPr>
        <w:t>分工是生产和（</w:t>
      </w:r>
      <w:r>
        <w:rPr>
          <w:rFonts w:hint="eastAsia" w:ascii="宋体" w:hAnsi="宋体" w:eastAsia="宋体" w:cs="宋体"/>
          <w:b/>
          <w:bCs/>
          <w:i w:val="0"/>
          <w:iCs w:val="0"/>
          <w:caps w:val="0"/>
          <w:color w:val="000000"/>
          <w:spacing w:val="0"/>
          <w:kern w:val="0"/>
          <w:sz w:val="18"/>
          <w:szCs w:val="18"/>
          <w:shd w:val="clear" w:fill="FFFFFF"/>
          <w:lang w:val="en-US" w:eastAsia="zh-CN" w:bidi="ar"/>
        </w:rPr>
        <w:t>工厂制度</w:t>
      </w:r>
      <w:r>
        <w:rPr>
          <w:rFonts w:hint="eastAsia" w:ascii="宋体" w:hAnsi="宋体" w:eastAsia="宋体" w:cs="宋体"/>
          <w:i w:val="0"/>
          <w:iCs w:val="0"/>
          <w:caps w:val="0"/>
          <w:color w:val="000000"/>
          <w:spacing w:val="0"/>
          <w:kern w:val="0"/>
          <w:sz w:val="18"/>
          <w:szCs w:val="18"/>
          <w:shd w:val="clear" w:fill="FFFFFF"/>
          <w:lang w:val="en-US" w:eastAsia="zh-CN" w:bidi="ar"/>
        </w:rPr>
        <w:t>）的一个主要支柱。最早研究分工的是（</w:t>
      </w:r>
      <w:r>
        <w:rPr>
          <w:rFonts w:hint="eastAsia" w:ascii="宋体" w:hAnsi="宋体" w:eastAsia="宋体" w:cs="宋体"/>
          <w:b/>
          <w:bCs/>
          <w:i w:val="0"/>
          <w:iCs w:val="0"/>
          <w:caps w:val="0"/>
          <w:color w:val="000000"/>
          <w:spacing w:val="0"/>
          <w:kern w:val="0"/>
          <w:sz w:val="18"/>
          <w:szCs w:val="18"/>
          <w:shd w:val="clear" w:fill="FFFFFF"/>
          <w:lang w:val="en-US" w:eastAsia="zh-CN" w:bidi="ar"/>
        </w:rPr>
        <w:t>詹姆斯.斯图亚特爵士</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w:t>
      </w:r>
      <w:r>
        <w:rPr>
          <w:rFonts w:hint="eastAsia" w:ascii="宋体" w:hAnsi="宋体" w:eastAsia="宋体" w:cs="宋体"/>
          <w:i w:val="0"/>
          <w:iCs w:val="0"/>
          <w:caps w:val="0"/>
          <w:color w:val="000000"/>
          <w:spacing w:val="0"/>
          <w:kern w:val="0"/>
          <w:sz w:val="18"/>
          <w:szCs w:val="18"/>
          <w:shd w:val="clear" w:fill="FFFFFF"/>
          <w:lang w:val="en-US" w:eastAsia="zh-CN" w:bidi="ar"/>
        </w:rPr>
        <w:t>.亚当.斯密是英国古典的经济学体系的建立者，他最主要的代表作（《国民财富的性质和原因的研究》）也称《国富论》。标志着资本主义（</w:t>
      </w:r>
      <w:r>
        <w:rPr>
          <w:rFonts w:hint="eastAsia" w:ascii="宋体" w:hAnsi="宋体" w:eastAsia="宋体" w:cs="宋体"/>
          <w:b/>
          <w:bCs/>
          <w:i w:val="0"/>
          <w:iCs w:val="0"/>
          <w:caps w:val="0"/>
          <w:color w:val="000000"/>
          <w:spacing w:val="0"/>
          <w:kern w:val="0"/>
          <w:sz w:val="18"/>
          <w:szCs w:val="18"/>
          <w:shd w:val="clear" w:fill="FFFFFF"/>
          <w:lang w:val="en-US" w:eastAsia="zh-CN" w:bidi="ar"/>
        </w:rPr>
        <w:t>商品经济</w:t>
      </w:r>
      <w:r>
        <w:rPr>
          <w:rFonts w:hint="eastAsia" w:ascii="宋体" w:hAnsi="宋体" w:eastAsia="宋体" w:cs="宋体"/>
          <w:i w:val="0"/>
          <w:iCs w:val="0"/>
          <w:caps w:val="0"/>
          <w:color w:val="000000"/>
          <w:spacing w:val="0"/>
          <w:kern w:val="0"/>
          <w:sz w:val="18"/>
          <w:szCs w:val="18"/>
          <w:shd w:val="clear" w:fill="FFFFFF"/>
          <w:lang w:val="en-US" w:eastAsia="zh-CN" w:bidi="ar"/>
        </w:rPr>
        <w:t>）理论体系的构筑完成。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欧文</w:t>
      </w:r>
      <w:r>
        <w:rPr>
          <w:rFonts w:hint="eastAsia" w:ascii="宋体" w:hAnsi="宋体" w:eastAsia="宋体" w:cs="宋体"/>
          <w:i w:val="0"/>
          <w:iCs w:val="0"/>
          <w:caps w:val="0"/>
          <w:color w:val="000000"/>
          <w:spacing w:val="0"/>
          <w:kern w:val="0"/>
          <w:sz w:val="18"/>
          <w:szCs w:val="18"/>
          <w:shd w:val="clear" w:fill="FFFFFF"/>
          <w:lang w:val="en-US" w:eastAsia="zh-CN" w:bidi="ar"/>
        </w:rPr>
        <w:t>）他明确地指出，“人事政治必须被认为是经济机构重的不可分割的部分”，“人事管理必须要有所报偿”，单纯的福利和管理既不能赢得工业雇主的全心全意的支持，又不能无限地获得工人的忠诚。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w:t>
      </w:r>
      <w:r>
        <w:rPr>
          <w:rFonts w:hint="eastAsia" w:ascii="宋体" w:hAnsi="宋体" w:eastAsia="宋体" w:cs="宋体"/>
          <w:i w:val="0"/>
          <w:iCs w:val="0"/>
          <w:caps w:val="0"/>
          <w:color w:val="000000"/>
          <w:spacing w:val="0"/>
          <w:kern w:val="0"/>
          <w:sz w:val="18"/>
          <w:szCs w:val="18"/>
          <w:shd w:val="clear" w:fill="FFFFFF"/>
          <w:lang w:val="en-US" w:eastAsia="zh-CN" w:bidi="ar"/>
        </w:rPr>
        <w:t>.安德鲁.尤尔是安德逊学院的教授，他的著作（</w:t>
      </w:r>
      <w:r>
        <w:rPr>
          <w:rFonts w:hint="eastAsia" w:ascii="宋体" w:hAnsi="宋体" w:eastAsia="宋体" w:cs="宋体"/>
          <w:b/>
          <w:bCs/>
          <w:i w:val="0"/>
          <w:iCs w:val="0"/>
          <w:caps w:val="0"/>
          <w:color w:val="000000"/>
          <w:spacing w:val="0"/>
          <w:kern w:val="0"/>
          <w:sz w:val="18"/>
          <w:szCs w:val="18"/>
          <w:shd w:val="clear" w:fill="FFFFFF"/>
          <w:lang w:val="en-US" w:eastAsia="zh-CN" w:bidi="ar"/>
        </w:rPr>
        <w:t>《制造业的哲学》</w:t>
      </w:r>
      <w:r>
        <w:rPr>
          <w:rFonts w:hint="eastAsia" w:ascii="宋体" w:hAnsi="宋体" w:eastAsia="宋体" w:cs="宋体"/>
          <w:i w:val="0"/>
          <w:iCs w:val="0"/>
          <w:caps w:val="0"/>
          <w:color w:val="000000"/>
          <w:spacing w:val="0"/>
          <w:kern w:val="0"/>
          <w:sz w:val="18"/>
          <w:szCs w:val="18"/>
          <w:shd w:val="clear" w:fill="FFFFFF"/>
          <w:lang w:val="en-US" w:eastAsia="zh-CN" w:bidi="ar"/>
        </w:rPr>
        <w:t>）一书，系统地阐述了制造业的原则和生产过程。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w:t>
      </w:r>
      <w:r>
        <w:rPr>
          <w:rFonts w:hint="eastAsia" w:ascii="宋体" w:hAnsi="宋体" w:eastAsia="宋体" w:cs="宋体"/>
          <w:i w:val="0"/>
          <w:iCs w:val="0"/>
          <w:caps w:val="0"/>
          <w:color w:val="000000"/>
          <w:spacing w:val="0"/>
          <w:kern w:val="0"/>
          <w:sz w:val="18"/>
          <w:szCs w:val="18"/>
          <w:shd w:val="clear" w:fill="FFFFFF"/>
          <w:lang w:val="en-US" w:eastAsia="zh-CN" w:bidi="ar"/>
        </w:rPr>
        <w:t>.工作分派工长即（“</w:t>
      </w:r>
      <w:r>
        <w:rPr>
          <w:rFonts w:hint="eastAsia" w:ascii="宋体" w:hAnsi="宋体" w:eastAsia="宋体" w:cs="宋体"/>
          <w:b/>
          <w:bCs/>
          <w:i w:val="0"/>
          <w:iCs w:val="0"/>
          <w:caps w:val="0"/>
          <w:color w:val="000000"/>
          <w:spacing w:val="0"/>
          <w:kern w:val="0"/>
          <w:sz w:val="18"/>
          <w:szCs w:val="18"/>
          <w:shd w:val="clear" w:fill="FFFFFF"/>
          <w:lang w:val="en-US" w:eastAsia="zh-CN" w:bidi="ar"/>
        </w:rPr>
        <w:t>班组领班</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w:t>
      </w:r>
      <w:r>
        <w:rPr>
          <w:rFonts w:hint="eastAsia" w:ascii="宋体" w:hAnsi="宋体" w:eastAsia="宋体" w:cs="宋体"/>
          <w:i w:val="0"/>
          <w:iCs w:val="0"/>
          <w:caps w:val="0"/>
          <w:color w:val="000000"/>
          <w:spacing w:val="0"/>
          <w:kern w:val="0"/>
          <w:sz w:val="18"/>
          <w:szCs w:val="18"/>
          <w:shd w:val="clear" w:fill="FFFFFF"/>
          <w:lang w:val="en-US" w:eastAsia="zh-CN" w:bidi="ar"/>
        </w:rPr>
        <w:t>.吉尔布雷夫妇被人们称为（“</w:t>
      </w:r>
      <w:r>
        <w:rPr>
          <w:rFonts w:hint="eastAsia" w:ascii="宋体" w:hAnsi="宋体" w:eastAsia="宋体" w:cs="宋体"/>
          <w:b/>
          <w:bCs/>
          <w:i w:val="0"/>
          <w:iCs w:val="0"/>
          <w:caps w:val="0"/>
          <w:color w:val="000000"/>
          <w:spacing w:val="0"/>
          <w:kern w:val="0"/>
          <w:sz w:val="18"/>
          <w:szCs w:val="18"/>
          <w:shd w:val="clear" w:fill="FFFFFF"/>
          <w:lang w:val="en-US" w:eastAsia="zh-CN" w:bidi="ar"/>
        </w:rPr>
        <w:t>动作研究之父</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莫里斯.库克</w:t>
      </w:r>
      <w:r>
        <w:rPr>
          <w:rFonts w:hint="eastAsia" w:ascii="宋体" w:hAnsi="宋体" w:eastAsia="宋体" w:cs="宋体"/>
          <w:i w:val="0"/>
          <w:iCs w:val="0"/>
          <w:caps w:val="0"/>
          <w:color w:val="000000"/>
          <w:spacing w:val="0"/>
          <w:kern w:val="0"/>
          <w:sz w:val="18"/>
          <w:szCs w:val="18"/>
          <w:shd w:val="clear" w:fill="FFFFFF"/>
          <w:lang w:val="en-US" w:eastAsia="zh-CN" w:bidi="ar"/>
        </w:rPr>
        <w:t>）是科学管理的早期研究者之一，也是泰勒的亲密合作者。他对科学管理的贡献主要是将科学管理应用于社会上的一些组织，如教育、市政等方面。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w:t>
      </w:r>
      <w:r>
        <w:rPr>
          <w:rFonts w:hint="eastAsia" w:ascii="宋体" w:hAnsi="宋体" w:eastAsia="宋体" w:cs="宋体"/>
          <w:i w:val="0"/>
          <w:iCs w:val="0"/>
          <w:caps w:val="0"/>
          <w:color w:val="000000"/>
          <w:spacing w:val="0"/>
          <w:kern w:val="0"/>
          <w:sz w:val="18"/>
          <w:szCs w:val="18"/>
          <w:shd w:val="clear" w:fill="FFFFFF"/>
          <w:lang w:val="en-US" w:eastAsia="zh-CN" w:bidi="ar"/>
        </w:rPr>
        <w:t>.亨利.法约尔是欧洲一位杰出经营管理思想家。他的划时代名著（</w:t>
      </w:r>
      <w:r>
        <w:rPr>
          <w:rFonts w:hint="eastAsia" w:ascii="宋体" w:hAnsi="宋体" w:eastAsia="宋体" w:cs="宋体"/>
          <w:b/>
          <w:bCs/>
          <w:i w:val="0"/>
          <w:iCs w:val="0"/>
          <w:caps w:val="0"/>
          <w:color w:val="000000"/>
          <w:spacing w:val="0"/>
          <w:kern w:val="0"/>
          <w:sz w:val="18"/>
          <w:szCs w:val="18"/>
          <w:shd w:val="clear" w:fill="FFFFFF"/>
          <w:lang w:val="en-US" w:eastAsia="zh-CN" w:bidi="ar"/>
        </w:rPr>
        <w:t>《工业管理和一般管理》</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w:t>
      </w:r>
      <w:r>
        <w:rPr>
          <w:rFonts w:hint="eastAsia" w:ascii="宋体" w:hAnsi="宋体" w:eastAsia="宋体" w:cs="宋体"/>
          <w:i w:val="0"/>
          <w:iCs w:val="0"/>
          <w:caps w:val="0"/>
          <w:color w:val="000000"/>
          <w:spacing w:val="0"/>
          <w:kern w:val="0"/>
          <w:sz w:val="18"/>
          <w:szCs w:val="18"/>
          <w:shd w:val="clear" w:fill="FFFFFF"/>
          <w:lang w:val="en-US" w:eastAsia="zh-CN" w:bidi="ar"/>
        </w:rPr>
        <w:t>.雨果.缪斯特伯格，德国心理学家和工业心理学家，工业心理学的创始人之一。研究成果写成（</w:t>
      </w:r>
      <w:r>
        <w:rPr>
          <w:rFonts w:hint="eastAsia" w:ascii="宋体" w:hAnsi="宋体" w:eastAsia="宋体" w:cs="宋体"/>
          <w:b/>
          <w:bCs/>
          <w:i w:val="0"/>
          <w:iCs w:val="0"/>
          <w:caps w:val="0"/>
          <w:color w:val="000000"/>
          <w:spacing w:val="0"/>
          <w:kern w:val="0"/>
          <w:sz w:val="18"/>
          <w:szCs w:val="18"/>
          <w:shd w:val="clear" w:fill="FFFFFF"/>
          <w:lang w:val="en-US" w:eastAsia="zh-CN" w:bidi="ar"/>
        </w:rPr>
        <w:t>《心理学和工业效率》</w:t>
      </w:r>
      <w:r>
        <w:rPr>
          <w:rFonts w:hint="eastAsia" w:ascii="宋体" w:hAnsi="宋体" w:eastAsia="宋体" w:cs="宋体"/>
          <w:i w:val="0"/>
          <w:iCs w:val="0"/>
          <w:caps w:val="0"/>
          <w:color w:val="000000"/>
          <w:spacing w:val="0"/>
          <w:kern w:val="0"/>
          <w:sz w:val="18"/>
          <w:szCs w:val="18"/>
          <w:shd w:val="clear" w:fill="FFFFFF"/>
          <w:lang w:val="en-US" w:eastAsia="zh-CN" w:bidi="ar"/>
        </w:rPr>
        <w:t>）一书。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w:t>
      </w:r>
      <w:r>
        <w:rPr>
          <w:rFonts w:hint="eastAsia" w:ascii="宋体" w:hAnsi="宋体" w:eastAsia="宋体" w:cs="宋体"/>
          <w:i w:val="0"/>
          <w:iCs w:val="0"/>
          <w:caps w:val="0"/>
          <w:color w:val="000000"/>
          <w:spacing w:val="0"/>
          <w:kern w:val="0"/>
          <w:sz w:val="18"/>
          <w:szCs w:val="18"/>
          <w:shd w:val="clear" w:fill="FFFFFF"/>
          <w:lang w:val="en-US" w:eastAsia="zh-CN" w:bidi="ar"/>
        </w:rPr>
        <w:t>.霍桑实验的主要经过。该项实验的结果由梅奥于1933年将它正式发表，书名是（</w:t>
      </w:r>
      <w:r>
        <w:rPr>
          <w:rFonts w:hint="eastAsia" w:ascii="宋体" w:hAnsi="宋体" w:eastAsia="宋体" w:cs="宋体"/>
          <w:b/>
          <w:bCs/>
          <w:i w:val="0"/>
          <w:iCs w:val="0"/>
          <w:caps w:val="0"/>
          <w:color w:val="000000"/>
          <w:spacing w:val="0"/>
          <w:kern w:val="0"/>
          <w:sz w:val="18"/>
          <w:szCs w:val="18"/>
          <w:shd w:val="clear" w:fill="FFFFFF"/>
          <w:lang w:val="en-US" w:eastAsia="zh-CN" w:bidi="ar"/>
        </w:rPr>
        <w:t>《工业文明中的人的问题》，</w:t>
      </w:r>
      <w:r>
        <w:rPr>
          <w:rFonts w:hint="eastAsia" w:ascii="宋体" w:hAnsi="宋体" w:eastAsia="宋体" w:cs="宋体"/>
          <w:i w:val="0"/>
          <w:iCs w:val="0"/>
          <w:caps w:val="0"/>
          <w:color w:val="000000"/>
          <w:spacing w:val="0"/>
          <w:kern w:val="0"/>
          <w:sz w:val="18"/>
          <w:szCs w:val="18"/>
          <w:shd w:val="clear" w:fill="FFFFFF"/>
          <w:lang w:val="en-US" w:eastAsia="zh-CN" w:bidi="ar"/>
        </w:rPr>
        <w:t>）这就是行为科学的前身——人际关系学说。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21</w:t>
      </w:r>
      <w:r>
        <w:rPr>
          <w:rFonts w:hint="eastAsia" w:ascii="宋体" w:hAnsi="宋体" w:eastAsia="宋体" w:cs="宋体"/>
          <w:i w:val="0"/>
          <w:iCs w:val="0"/>
          <w:caps w:val="0"/>
          <w:color w:val="000000"/>
          <w:spacing w:val="0"/>
          <w:kern w:val="0"/>
          <w:sz w:val="18"/>
          <w:szCs w:val="18"/>
          <w:shd w:val="clear" w:fill="FFFFFF"/>
          <w:lang w:val="en-US" w:eastAsia="zh-CN" w:bidi="ar"/>
        </w:rPr>
        <w:t>.1956年美国出版了第一期(</w:t>
      </w:r>
      <w:r>
        <w:rPr>
          <w:rFonts w:hint="eastAsia" w:ascii="宋体" w:hAnsi="宋体" w:eastAsia="宋体" w:cs="宋体"/>
          <w:b/>
          <w:bCs/>
          <w:i w:val="0"/>
          <w:iCs w:val="0"/>
          <w:caps w:val="0"/>
          <w:color w:val="000000"/>
          <w:spacing w:val="0"/>
          <w:kern w:val="0"/>
          <w:sz w:val="18"/>
          <w:szCs w:val="18"/>
          <w:shd w:val="clear" w:fill="FFFFFF"/>
          <w:lang w:val="en-US" w:eastAsia="zh-CN" w:bidi="ar"/>
        </w:rPr>
        <w:t>《行为科学》</w:t>
      </w:r>
      <w:r>
        <w:rPr>
          <w:rFonts w:hint="eastAsia" w:ascii="宋体" w:hAnsi="宋体" w:eastAsia="宋体" w:cs="宋体"/>
          <w:i w:val="0"/>
          <w:iCs w:val="0"/>
          <w:caps w:val="0"/>
          <w:color w:val="000000"/>
          <w:spacing w:val="0"/>
          <w:kern w:val="0"/>
          <w:sz w:val="18"/>
          <w:szCs w:val="18"/>
          <w:shd w:val="clear" w:fill="FFFFFF"/>
          <w:lang w:val="en-US" w:eastAsia="zh-CN" w:bidi="ar"/>
        </w:rPr>
        <w:t>)杂志。</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22</w:t>
      </w:r>
      <w:r>
        <w:rPr>
          <w:rFonts w:hint="eastAsia" w:ascii="宋体" w:hAnsi="宋体" w:eastAsia="宋体" w:cs="宋体"/>
          <w:i w:val="0"/>
          <w:iCs w:val="0"/>
          <w:caps w:val="0"/>
          <w:color w:val="000000"/>
          <w:spacing w:val="0"/>
          <w:kern w:val="0"/>
          <w:sz w:val="18"/>
          <w:szCs w:val="18"/>
          <w:shd w:val="clear" w:fill="FFFFFF"/>
          <w:lang w:val="en-US" w:eastAsia="zh-CN" w:bidi="ar"/>
        </w:rPr>
        <w:t>.亚伯拉罕.马斯洛，1934年在威斯康星在学取得(</w:t>
      </w:r>
      <w:r>
        <w:rPr>
          <w:rFonts w:hint="eastAsia" w:ascii="宋体" w:hAnsi="宋体" w:eastAsia="宋体" w:cs="宋体"/>
          <w:b/>
          <w:bCs/>
          <w:i w:val="0"/>
          <w:iCs w:val="0"/>
          <w:caps w:val="0"/>
          <w:color w:val="000000"/>
          <w:spacing w:val="0"/>
          <w:kern w:val="0"/>
          <w:sz w:val="18"/>
          <w:szCs w:val="18"/>
          <w:shd w:val="clear" w:fill="FFFFFF"/>
          <w:lang w:val="en-US" w:eastAsia="zh-CN" w:bidi="ar"/>
        </w:rPr>
        <w:t>心理学博士学位</w:t>
      </w:r>
      <w:r>
        <w:rPr>
          <w:rFonts w:hint="eastAsia" w:ascii="宋体" w:hAnsi="宋体" w:eastAsia="宋体" w:cs="宋体"/>
          <w:i w:val="0"/>
          <w:iCs w:val="0"/>
          <w:caps w:val="0"/>
          <w:color w:val="000000"/>
          <w:spacing w:val="0"/>
          <w:kern w:val="0"/>
          <w:sz w:val="18"/>
          <w:szCs w:val="18"/>
          <w:shd w:val="clear" w:fill="FFFFFF"/>
          <w:lang w:val="en-US" w:eastAsia="zh-CN" w:bidi="ar"/>
        </w:rPr>
        <w:t>)，并在该校任教5年，然后迁往纽约，在哥伦比亚大学和布鲁克林学院任教。他在管理学上的主要贡献是提出了（</w:t>
      </w:r>
      <w:r>
        <w:rPr>
          <w:rFonts w:hint="eastAsia" w:ascii="宋体" w:hAnsi="宋体" w:eastAsia="宋体" w:cs="宋体"/>
          <w:b/>
          <w:bCs/>
          <w:i w:val="0"/>
          <w:iCs w:val="0"/>
          <w:caps w:val="0"/>
          <w:color w:val="000000"/>
          <w:spacing w:val="0"/>
          <w:kern w:val="0"/>
          <w:sz w:val="18"/>
          <w:szCs w:val="18"/>
          <w:shd w:val="clear" w:fill="FFFFFF"/>
          <w:lang w:val="en-US" w:eastAsia="zh-CN" w:bidi="ar"/>
        </w:rPr>
        <w:t>人类的基本需要等级论，即需要层次论</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23</w:t>
      </w:r>
      <w:r>
        <w:rPr>
          <w:rFonts w:hint="eastAsia" w:ascii="宋体" w:hAnsi="宋体" w:eastAsia="宋体" w:cs="宋体"/>
          <w:i w:val="0"/>
          <w:iCs w:val="0"/>
          <w:caps w:val="0"/>
          <w:color w:val="000000"/>
          <w:spacing w:val="0"/>
          <w:kern w:val="0"/>
          <w:sz w:val="18"/>
          <w:szCs w:val="18"/>
          <w:shd w:val="clear" w:fill="FFFFFF"/>
          <w:lang w:val="en-US" w:eastAsia="zh-CN" w:bidi="ar"/>
        </w:rPr>
        <w:t>.美国心理学家赫茨伯格在1966年《工作和人的性质》一书中首次提出（</w:t>
      </w:r>
      <w:r>
        <w:rPr>
          <w:rFonts w:hint="eastAsia" w:ascii="宋体" w:hAnsi="宋体" w:eastAsia="宋体" w:cs="宋体"/>
          <w:b/>
          <w:bCs/>
          <w:i w:val="0"/>
          <w:iCs w:val="0"/>
          <w:caps w:val="0"/>
          <w:color w:val="000000"/>
          <w:spacing w:val="0"/>
          <w:kern w:val="0"/>
          <w:sz w:val="18"/>
          <w:szCs w:val="18"/>
          <w:shd w:val="clear" w:fill="FFFFFF"/>
          <w:lang w:val="en-US" w:eastAsia="zh-CN" w:bidi="ar"/>
        </w:rPr>
        <w:t>激励因素——保健因素理论</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24</w:t>
      </w:r>
      <w:r>
        <w:rPr>
          <w:rFonts w:hint="eastAsia" w:ascii="宋体" w:hAnsi="宋体" w:eastAsia="宋体" w:cs="宋体"/>
          <w:i w:val="0"/>
          <w:iCs w:val="0"/>
          <w:caps w:val="0"/>
          <w:color w:val="000000"/>
          <w:spacing w:val="0"/>
          <w:kern w:val="0"/>
          <w:sz w:val="18"/>
          <w:szCs w:val="18"/>
          <w:shd w:val="clear" w:fill="FFFFFF"/>
          <w:lang w:val="en-US" w:eastAsia="zh-CN" w:bidi="ar"/>
        </w:rPr>
        <w:t>.美国心理学家（弗鲁姆）他在1964年发表的《工作与激励》一书中提出了（</w:t>
      </w:r>
      <w:r>
        <w:rPr>
          <w:rFonts w:hint="eastAsia" w:ascii="宋体" w:hAnsi="宋体" w:eastAsia="宋体" w:cs="宋体"/>
          <w:b/>
          <w:bCs/>
          <w:i w:val="0"/>
          <w:iCs w:val="0"/>
          <w:caps w:val="0"/>
          <w:color w:val="000000"/>
          <w:spacing w:val="0"/>
          <w:kern w:val="0"/>
          <w:sz w:val="18"/>
          <w:szCs w:val="18"/>
          <w:shd w:val="clear" w:fill="FFFFFF"/>
          <w:lang w:val="en-US" w:eastAsia="zh-CN" w:bidi="ar"/>
        </w:rPr>
        <w:t>期望理论</w:t>
      </w:r>
      <w:r>
        <w:rPr>
          <w:rFonts w:hint="eastAsia" w:ascii="宋体" w:hAnsi="宋体" w:eastAsia="宋体" w:cs="宋体"/>
          <w:i w:val="0"/>
          <w:iCs w:val="0"/>
          <w:caps w:val="0"/>
          <w:color w:val="000000"/>
          <w:spacing w:val="0"/>
          <w:kern w:val="0"/>
          <w:sz w:val="18"/>
          <w:szCs w:val="18"/>
          <w:shd w:val="clear" w:fill="FFFFFF"/>
          <w:lang w:val="en-US" w:eastAsia="zh-CN" w:bidi="ar"/>
        </w:rPr>
        <w:t>）的主要观点。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25</w:t>
      </w:r>
      <w:r>
        <w:rPr>
          <w:rFonts w:hint="eastAsia" w:ascii="宋体" w:hAnsi="宋体" w:eastAsia="宋体" w:cs="宋体"/>
          <w:i w:val="0"/>
          <w:iCs w:val="0"/>
          <w:caps w:val="0"/>
          <w:color w:val="000000"/>
          <w:spacing w:val="0"/>
          <w:kern w:val="0"/>
          <w:sz w:val="18"/>
          <w:szCs w:val="18"/>
          <w:shd w:val="clear" w:fill="FFFFFF"/>
          <w:lang w:val="en-US" w:eastAsia="zh-CN" w:bidi="ar"/>
        </w:rPr>
        <w:t>.美国行为科学家克利兰1966年在他的《促使取得成就的事物》一书中提出了（</w:t>
      </w:r>
      <w:r>
        <w:rPr>
          <w:rFonts w:hint="eastAsia" w:ascii="宋体" w:hAnsi="宋体" w:eastAsia="宋体" w:cs="宋体"/>
          <w:b/>
          <w:bCs/>
          <w:i w:val="0"/>
          <w:iCs w:val="0"/>
          <w:caps w:val="0"/>
          <w:color w:val="000000"/>
          <w:spacing w:val="0"/>
          <w:kern w:val="0"/>
          <w:sz w:val="18"/>
          <w:szCs w:val="18"/>
          <w:shd w:val="clear" w:fill="FFFFFF"/>
          <w:lang w:val="en-US" w:eastAsia="zh-CN" w:bidi="ar"/>
        </w:rPr>
        <w:t>成就需要理论</w:t>
      </w:r>
      <w:r>
        <w:rPr>
          <w:rFonts w:hint="eastAsia" w:ascii="宋体" w:hAnsi="宋体" w:eastAsia="宋体" w:cs="宋体"/>
          <w:i w:val="0"/>
          <w:iCs w:val="0"/>
          <w:caps w:val="0"/>
          <w:color w:val="000000"/>
          <w:spacing w:val="0"/>
          <w:kern w:val="0"/>
          <w:sz w:val="18"/>
          <w:szCs w:val="18"/>
          <w:shd w:val="clear" w:fill="FFFFFF"/>
          <w:lang w:val="en-US" w:eastAsia="zh-CN" w:bidi="ar"/>
        </w:rPr>
        <w:t>）。他认为有三类基本激励需要；对权力的需要、对社交的需要以及对成就的需要。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26</w:t>
      </w:r>
      <w:r>
        <w:rPr>
          <w:rFonts w:hint="eastAsia" w:ascii="宋体" w:hAnsi="宋体" w:eastAsia="宋体" w:cs="宋体"/>
          <w:i w:val="0"/>
          <w:iCs w:val="0"/>
          <w:caps w:val="0"/>
          <w:color w:val="000000"/>
          <w:spacing w:val="0"/>
          <w:kern w:val="0"/>
          <w:sz w:val="18"/>
          <w:szCs w:val="18"/>
          <w:shd w:val="clear" w:fill="FFFFFF"/>
          <w:lang w:val="en-US" w:eastAsia="zh-CN" w:bidi="ar"/>
        </w:rPr>
        <w:t>.美国行为科学家（</w:t>
      </w:r>
      <w:r>
        <w:rPr>
          <w:rFonts w:hint="eastAsia" w:ascii="宋体" w:hAnsi="宋体" w:eastAsia="宋体" w:cs="宋体"/>
          <w:b/>
          <w:bCs/>
          <w:i w:val="0"/>
          <w:iCs w:val="0"/>
          <w:caps w:val="0"/>
          <w:color w:val="000000"/>
          <w:spacing w:val="0"/>
          <w:kern w:val="0"/>
          <w:sz w:val="18"/>
          <w:szCs w:val="18"/>
          <w:shd w:val="clear" w:fill="FFFFFF"/>
          <w:lang w:val="en-US" w:eastAsia="zh-CN" w:bidi="ar"/>
        </w:rPr>
        <w:t>埃德加.沙因</w:t>
      </w:r>
      <w:r>
        <w:rPr>
          <w:rFonts w:hint="eastAsia" w:ascii="宋体" w:hAnsi="宋体" w:eastAsia="宋体" w:cs="宋体"/>
          <w:i w:val="0"/>
          <w:iCs w:val="0"/>
          <w:caps w:val="0"/>
          <w:color w:val="000000"/>
          <w:spacing w:val="0"/>
          <w:kern w:val="0"/>
          <w:sz w:val="18"/>
          <w:szCs w:val="18"/>
          <w:shd w:val="clear" w:fill="FFFFFF"/>
          <w:lang w:val="en-US" w:eastAsia="zh-CN" w:bidi="ar"/>
        </w:rPr>
        <w:t>）在1965年出版的《组织心理学》中对人性进行了归类，并提出了4种人性假设。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27</w:t>
      </w:r>
      <w:r>
        <w:rPr>
          <w:rFonts w:hint="eastAsia" w:ascii="宋体" w:hAnsi="宋体" w:eastAsia="宋体" w:cs="宋体"/>
          <w:i w:val="0"/>
          <w:iCs w:val="0"/>
          <w:caps w:val="0"/>
          <w:color w:val="000000"/>
          <w:spacing w:val="0"/>
          <w:kern w:val="0"/>
          <w:sz w:val="18"/>
          <w:szCs w:val="18"/>
          <w:shd w:val="clear" w:fill="FFFFFF"/>
          <w:lang w:val="en-US" w:eastAsia="zh-CN" w:bidi="ar"/>
        </w:rPr>
        <w:t>.理性经济人假说(</w:t>
      </w:r>
      <w:r>
        <w:rPr>
          <w:rFonts w:hint="eastAsia" w:ascii="宋体" w:hAnsi="宋体" w:eastAsia="宋体" w:cs="宋体"/>
          <w:b/>
          <w:bCs/>
          <w:i w:val="0"/>
          <w:iCs w:val="0"/>
          <w:caps w:val="0"/>
          <w:color w:val="000000"/>
          <w:spacing w:val="0"/>
          <w:kern w:val="0"/>
          <w:sz w:val="18"/>
          <w:szCs w:val="18"/>
          <w:shd w:val="clear" w:fill="FFFFFF"/>
          <w:lang w:val="en-US" w:eastAsia="zh-CN" w:bidi="ar"/>
        </w:rPr>
        <w:t>相当于X理论</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28</w:t>
      </w:r>
      <w:r>
        <w:rPr>
          <w:rFonts w:hint="eastAsia" w:ascii="宋体" w:hAnsi="宋体" w:eastAsia="宋体" w:cs="宋体"/>
          <w:i w:val="0"/>
          <w:iCs w:val="0"/>
          <w:caps w:val="0"/>
          <w:color w:val="000000"/>
          <w:spacing w:val="0"/>
          <w:kern w:val="0"/>
          <w:sz w:val="18"/>
          <w:szCs w:val="18"/>
          <w:shd w:val="clear" w:fill="FFFFFF"/>
          <w:lang w:val="en-US" w:eastAsia="zh-CN" w:bidi="ar"/>
        </w:rPr>
        <w:t>.自我实现人的假说（</w:t>
      </w:r>
      <w:r>
        <w:rPr>
          <w:rFonts w:hint="eastAsia" w:ascii="宋体" w:hAnsi="宋体" w:eastAsia="宋体" w:cs="宋体"/>
          <w:b/>
          <w:bCs/>
          <w:i w:val="0"/>
          <w:iCs w:val="0"/>
          <w:caps w:val="0"/>
          <w:color w:val="000000"/>
          <w:spacing w:val="0"/>
          <w:kern w:val="0"/>
          <w:sz w:val="18"/>
          <w:szCs w:val="18"/>
          <w:shd w:val="clear" w:fill="FFFFFF"/>
          <w:lang w:val="en-US" w:eastAsia="zh-CN" w:bidi="ar"/>
        </w:rPr>
        <w:t>相当于Y理论</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29</w:t>
      </w:r>
      <w:r>
        <w:rPr>
          <w:rFonts w:hint="eastAsia" w:ascii="宋体" w:hAnsi="宋体" w:eastAsia="宋体" w:cs="宋体"/>
          <w:i w:val="0"/>
          <w:iCs w:val="0"/>
          <w:caps w:val="0"/>
          <w:color w:val="000000"/>
          <w:spacing w:val="0"/>
          <w:kern w:val="0"/>
          <w:sz w:val="18"/>
          <w:szCs w:val="18"/>
          <w:shd w:val="clear" w:fill="FFFFFF"/>
          <w:lang w:val="en-US" w:eastAsia="zh-CN" w:bidi="ar"/>
        </w:rPr>
        <w:t>.卡特.勒温被称为（</w:t>
      </w:r>
      <w:r>
        <w:rPr>
          <w:rFonts w:hint="eastAsia" w:ascii="宋体" w:hAnsi="宋体" w:eastAsia="宋体" w:cs="宋体"/>
          <w:b/>
          <w:bCs/>
          <w:i w:val="0"/>
          <w:iCs w:val="0"/>
          <w:caps w:val="0"/>
          <w:color w:val="000000"/>
          <w:spacing w:val="0"/>
          <w:kern w:val="0"/>
          <w:sz w:val="18"/>
          <w:szCs w:val="18"/>
          <w:shd w:val="clear" w:fill="FFFFFF"/>
          <w:lang w:val="en-US" w:eastAsia="zh-CN" w:bidi="ar"/>
        </w:rPr>
        <w:t>当代实验社会心理学之父</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30</w:t>
      </w:r>
      <w:r>
        <w:rPr>
          <w:rFonts w:hint="eastAsia" w:ascii="宋体" w:hAnsi="宋体" w:eastAsia="宋体" w:cs="宋体"/>
          <w:i w:val="0"/>
          <w:iCs w:val="0"/>
          <w:caps w:val="0"/>
          <w:color w:val="000000"/>
          <w:spacing w:val="0"/>
          <w:kern w:val="0"/>
          <w:sz w:val="18"/>
          <w:szCs w:val="18"/>
          <w:shd w:val="clear" w:fill="FFFFFF"/>
          <w:lang w:val="en-US" w:eastAsia="zh-CN" w:bidi="ar"/>
        </w:rPr>
        <w:t>.美国行为科学家（</w:t>
      </w:r>
      <w:r>
        <w:rPr>
          <w:rFonts w:hint="eastAsia" w:ascii="宋体" w:hAnsi="宋体" w:eastAsia="宋体" w:cs="宋体"/>
          <w:b/>
          <w:bCs/>
          <w:i w:val="0"/>
          <w:iCs w:val="0"/>
          <w:caps w:val="0"/>
          <w:color w:val="000000"/>
          <w:spacing w:val="0"/>
          <w:kern w:val="0"/>
          <w:sz w:val="18"/>
          <w:szCs w:val="18"/>
          <w:shd w:val="clear" w:fill="FFFFFF"/>
          <w:lang w:val="en-US" w:eastAsia="zh-CN" w:bidi="ar"/>
        </w:rPr>
        <w:t>亨利</w:t>
      </w:r>
      <w:r>
        <w:rPr>
          <w:rFonts w:hint="eastAsia" w:ascii="宋体" w:hAnsi="宋体" w:eastAsia="宋体" w:cs="宋体"/>
          <w:i w:val="0"/>
          <w:iCs w:val="0"/>
          <w:caps w:val="0"/>
          <w:color w:val="000000"/>
          <w:spacing w:val="0"/>
          <w:kern w:val="0"/>
          <w:sz w:val="18"/>
          <w:szCs w:val="18"/>
          <w:shd w:val="clear" w:fill="FFFFFF"/>
          <w:lang w:val="en-US" w:eastAsia="zh-CN" w:bidi="ar"/>
        </w:rPr>
        <w:t>），1949年在调查的基础上归纳出一个成功领导者应具备的12种品质。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31</w:t>
      </w:r>
      <w:r>
        <w:rPr>
          <w:rFonts w:hint="eastAsia" w:ascii="宋体" w:hAnsi="宋体" w:eastAsia="宋体" w:cs="宋体"/>
          <w:i w:val="0"/>
          <w:iCs w:val="0"/>
          <w:caps w:val="0"/>
          <w:color w:val="000000"/>
          <w:spacing w:val="0"/>
          <w:kern w:val="0"/>
          <w:sz w:val="18"/>
          <w:szCs w:val="18"/>
          <w:shd w:val="clear" w:fill="FFFFFF"/>
          <w:lang w:val="en-US" w:eastAsia="zh-CN" w:bidi="ar"/>
        </w:rPr>
        <w:t>.二维领导模式在第四象限（</w:t>
      </w:r>
      <w:r>
        <w:rPr>
          <w:rFonts w:hint="eastAsia" w:ascii="宋体" w:hAnsi="宋体" w:eastAsia="宋体" w:cs="宋体"/>
          <w:b/>
          <w:bCs/>
          <w:i w:val="0"/>
          <w:iCs w:val="0"/>
          <w:caps w:val="0"/>
          <w:color w:val="000000"/>
          <w:spacing w:val="0"/>
          <w:kern w:val="0"/>
          <w:sz w:val="18"/>
          <w:szCs w:val="18"/>
          <w:shd w:val="clear" w:fill="FFFFFF"/>
          <w:lang w:val="en-US" w:eastAsia="zh-CN" w:bidi="ar"/>
        </w:rPr>
        <w:t>领导人最关心工作</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32</w:t>
      </w:r>
      <w:r>
        <w:rPr>
          <w:rFonts w:hint="eastAsia" w:ascii="宋体" w:hAnsi="宋体" w:eastAsia="宋体" w:cs="宋体"/>
          <w:i w:val="0"/>
          <w:iCs w:val="0"/>
          <w:caps w:val="0"/>
          <w:color w:val="000000"/>
          <w:spacing w:val="0"/>
          <w:kern w:val="0"/>
          <w:sz w:val="18"/>
          <w:szCs w:val="18"/>
          <w:shd w:val="clear" w:fill="FFFFFF"/>
          <w:lang w:val="en-US" w:eastAsia="zh-CN" w:bidi="ar"/>
        </w:rPr>
        <w:t>.美国行为学家布莱克和莫顿提出的二维领导模式是管理方格理论，他们用横轴表示对事的（</w:t>
      </w:r>
      <w:r>
        <w:rPr>
          <w:rFonts w:hint="eastAsia" w:ascii="宋体" w:hAnsi="宋体" w:eastAsia="宋体" w:cs="宋体"/>
          <w:b/>
          <w:bCs/>
          <w:i w:val="0"/>
          <w:iCs w:val="0"/>
          <w:caps w:val="0"/>
          <w:color w:val="000000"/>
          <w:spacing w:val="0"/>
          <w:kern w:val="0"/>
          <w:sz w:val="18"/>
          <w:szCs w:val="18"/>
          <w:shd w:val="clear" w:fill="FFFFFF"/>
          <w:lang w:val="en-US" w:eastAsia="zh-CN" w:bidi="ar"/>
        </w:rPr>
        <w:t>关心度</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34</w:t>
      </w:r>
      <w:r>
        <w:rPr>
          <w:rFonts w:hint="eastAsia" w:ascii="宋体" w:hAnsi="宋体" w:eastAsia="宋体" w:cs="宋体"/>
          <w:i w:val="0"/>
          <w:iCs w:val="0"/>
          <w:caps w:val="0"/>
          <w:color w:val="000000"/>
          <w:spacing w:val="0"/>
          <w:kern w:val="0"/>
          <w:sz w:val="18"/>
          <w:szCs w:val="18"/>
          <w:shd w:val="clear" w:fill="FFFFFF"/>
          <w:lang w:val="en-US" w:eastAsia="zh-CN" w:bidi="ar"/>
        </w:rPr>
        <w:t>. (</w:t>
      </w:r>
      <w:r>
        <w:rPr>
          <w:rFonts w:hint="eastAsia" w:ascii="宋体" w:hAnsi="宋体" w:eastAsia="宋体" w:cs="宋体"/>
          <w:b/>
          <w:bCs/>
          <w:i w:val="0"/>
          <w:iCs w:val="0"/>
          <w:caps w:val="0"/>
          <w:color w:val="000000"/>
          <w:spacing w:val="0"/>
          <w:kern w:val="0"/>
          <w:sz w:val="18"/>
          <w:szCs w:val="18"/>
          <w:shd w:val="clear" w:fill="FFFFFF"/>
          <w:lang w:val="en-US" w:eastAsia="zh-CN" w:bidi="ar"/>
        </w:rPr>
        <w:t>管理过程学派</w:t>
      </w:r>
      <w:r>
        <w:rPr>
          <w:rFonts w:hint="eastAsia" w:ascii="宋体" w:hAnsi="宋体" w:eastAsia="宋体" w:cs="宋体"/>
          <w:i w:val="0"/>
          <w:iCs w:val="0"/>
          <w:caps w:val="0"/>
          <w:color w:val="000000"/>
          <w:spacing w:val="0"/>
          <w:kern w:val="0"/>
          <w:sz w:val="18"/>
          <w:szCs w:val="18"/>
          <w:shd w:val="clear" w:fill="FFFFFF"/>
          <w:lang w:val="en-US" w:eastAsia="zh-CN" w:bidi="ar"/>
        </w:rPr>
        <w:t>)又叫管理职能学派、经营管理学派。这个学派在西方是继古典管理理论学派和行为科学学派之后影响最大、历史最久的一个学派。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35</w:t>
      </w:r>
      <w:r>
        <w:rPr>
          <w:rFonts w:hint="eastAsia" w:ascii="宋体" w:hAnsi="宋体" w:eastAsia="宋体" w:cs="宋体"/>
          <w:i w:val="0"/>
          <w:iCs w:val="0"/>
          <w:caps w:val="0"/>
          <w:color w:val="000000"/>
          <w:spacing w:val="0"/>
          <w:kern w:val="0"/>
          <w:sz w:val="18"/>
          <w:szCs w:val="18"/>
          <w:shd w:val="clear" w:fill="FFFFFF"/>
          <w:lang w:val="en-US" w:eastAsia="zh-CN" w:bidi="ar"/>
        </w:rPr>
        <w:t>.一般系统论是由美籍奥地利理论生物学家（</w:t>
      </w:r>
      <w:r>
        <w:rPr>
          <w:rFonts w:hint="eastAsia" w:ascii="宋体" w:hAnsi="宋体" w:eastAsia="宋体" w:cs="宋体"/>
          <w:b/>
          <w:bCs/>
          <w:i w:val="0"/>
          <w:iCs w:val="0"/>
          <w:caps w:val="0"/>
          <w:color w:val="000000"/>
          <w:spacing w:val="0"/>
          <w:kern w:val="0"/>
          <w:sz w:val="18"/>
          <w:szCs w:val="18"/>
          <w:shd w:val="clear" w:fill="FFFFFF"/>
          <w:lang w:val="en-US" w:eastAsia="zh-CN" w:bidi="ar"/>
        </w:rPr>
        <w:t>贝塔朗菲</w:t>
      </w:r>
      <w:r>
        <w:rPr>
          <w:rFonts w:hint="eastAsia" w:ascii="宋体" w:hAnsi="宋体" w:eastAsia="宋体" w:cs="宋体"/>
          <w:i w:val="0"/>
          <w:iCs w:val="0"/>
          <w:caps w:val="0"/>
          <w:color w:val="000000"/>
          <w:spacing w:val="0"/>
          <w:kern w:val="0"/>
          <w:sz w:val="18"/>
          <w:szCs w:val="18"/>
          <w:shd w:val="clear" w:fill="FFFFFF"/>
          <w:lang w:val="en-US" w:eastAsia="zh-CN" w:bidi="ar"/>
        </w:rPr>
        <w:t>）创立的。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37</w:t>
      </w:r>
      <w:r>
        <w:rPr>
          <w:rFonts w:hint="eastAsia" w:ascii="宋体" w:hAnsi="宋体" w:eastAsia="宋体" w:cs="宋体"/>
          <w:i w:val="0"/>
          <w:iCs w:val="0"/>
          <w:caps w:val="0"/>
          <w:color w:val="000000"/>
          <w:spacing w:val="0"/>
          <w:kern w:val="0"/>
          <w:sz w:val="18"/>
          <w:szCs w:val="18"/>
          <w:shd w:val="clear" w:fill="FFFFFF"/>
          <w:lang w:val="en-US" w:eastAsia="zh-CN" w:bidi="ar"/>
        </w:rPr>
        <w:t>.1948年申农发表的《通迅的数学理论》一文，成为(</w:t>
      </w:r>
      <w:r>
        <w:rPr>
          <w:rFonts w:hint="eastAsia" w:ascii="宋体" w:hAnsi="宋体" w:eastAsia="宋体" w:cs="宋体"/>
          <w:b/>
          <w:bCs/>
          <w:i w:val="0"/>
          <w:iCs w:val="0"/>
          <w:caps w:val="0"/>
          <w:color w:val="000000"/>
          <w:spacing w:val="0"/>
          <w:kern w:val="0"/>
          <w:sz w:val="18"/>
          <w:szCs w:val="18"/>
          <w:shd w:val="clear" w:fill="FFFFFF"/>
          <w:lang w:val="en-US" w:eastAsia="zh-CN" w:bidi="ar"/>
        </w:rPr>
        <w:t>信息论</w:t>
      </w:r>
      <w:r>
        <w:rPr>
          <w:rFonts w:hint="eastAsia" w:ascii="宋体" w:hAnsi="宋体" w:eastAsia="宋体" w:cs="宋体"/>
          <w:i w:val="0"/>
          <w:iCs w:val="0"/>
          <w:caps w:val="0"/>
          <w:color w:val="000000"/>
          <w:spacing w:val="0"/>
          <w:kern w:val="0"/>
          <w:sz w:val="18"/>
          <w:szCs w:val="18"/>
          <w:shd w:val="clear" w:fill="FFFFFF"/>
          <w:lang w:val="en-US" w:eastAsia="zh-CN" w:bidi="ar"/>
        </w:rPr>
        <w:t>)诞生的标志。</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39</w:t>
      </w:r>
      <w:r>
        <w:rPr>
          <w:rFonts w:hint="eastAsia" w:ascii="宋体" w:hAnsi="宋体" w:eastAsia="宋体" w:cs="宋体"/>
          <w:i w:val="0"/>
          <w:iCs w:val="0"/>
          <w:caps w:val="0"/>
          <w:color w:val="000000"/>
          <w:spacing w:val="0"/>
          <w:kern w:val="0"/>
          <w:sz w:val="18"/>
          <w:szCs w:val="18"/>
          <w:shd w:val="clear" w:fill="FFFFFF"/>
          <w:lang w:val="en-US" w:eastAsia="zh-CN" w:bidi="ar"/>
        </w:rPr>
        <w:t>.协同学的理论创始人（</w:t>
      </w:r>
      <w:r>
        <w:rPr>
          <w:rFonts w:hint="eastAsia" w:ascii="宋体" w:hAnsi="宋体" w:eastAsia="宋体" w:cs="宋体"/>
          <w:b/>
          <w:bCs/>
          <w:i w:val="0"/>
          <w:iCs w:val="0"/>
          <w:caps w:val="0"/>
          <w:color w:val="000000"/>
          <w:spacing w:val="0"/>
          <w:kern w:val="0"/>
          <w:sz w:val="18"/>
          <w:szCs w:val="18"/>
          <w:shd w:val="clear" w:fill="FFFFFF"/>
          <w:lang w:val="en-US" w:eastAsia="zh-CN" w:bidi="ar"/>
        </w:rPr>
        <w:t>哈肯</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40</w:t>
      </w:r>
      <w:r>
        <w:rPr>
          <w:rFonts w:hint="eastAsia" w:ascii="宋体" w:hAnsi="宋体" w:eastAsia="宋体" w:cs="宋体"/>
          <w:i w:val="0"/>
          <w:iCs w:val="0"/>
          <w:caps w:val="0"/>
          <w:color w:val="000000"/>
          <w:spacing w:val="0"/>
          <w:kern w:val="0"/>
          <w:sz w:val="18"/>
          <w:szCs w:val="18"/>
          <w:shd w:val="clear" w:fill="FFFFFF"/>
          <w:lang w:val="en-US" w:eastAsia="zh-CN" w:bidi="ar"/>
        </w:rPr>
        <w:t>.突变论的创始人是法国数学家（</w:t>
      </w:r>
      <w:r>
        <w:rPr>
          <w:rFonts w:hint="eastAsia" w:ascii="宋体" w:hAnsi="宋体" w:eastAsia="宋体" w:cs="宋体"/>
          <w:b/>
          <w:bCs/>
          <w:i w:val="0"/>
          <w:iCs w:val="0"/>
          <w:caps w:val="0"/>
          <w:color w:val="000000"/>
          <w:spacing w:val="0"/>
          <w:kern w:val="0"/>
          <w:sz w:val="18"/>
          <w:szCs w:val="18"/>
          <w:shd w:val="clear" w:fill="FFFFFF"/>
          <w:lang w:val="en-US" w:eastAsia="zh-CN" w:bidi="ar"/>
        </w:rPr>
        <w:t>雷内.托姆</w:t>
      </w:r>
      <w:r>
        <w:rPr>
          <w:rFonts w:hint="eastAsia" w:ascii="宋体" w:hAnsi="宋体" w:eastAsia="宋体" w:cs="宋体"/>
          <w:i w:val="0"/>
          <w:iCs w:val="0"/>
          <w:caps w:val="0"/>
          <w:color w:val="000000"/>
          <w:spacing w:val="0"/>
          <w:kern w:val="0"/>
          <w:sz w:val="18"/>
          <w:szCs w:val="18"/>
          <w:shd w:val="clear" w:fill="FFFFFF"/>
          <w:lang w:val="en-US" w:eastAsia="zh-CN" w:bidi="ar"/>
        </w:rPr>
        <w:t>），荣获国际数学界的最高奖——（</w:t>
      </w:r>
      <w:r>
        <w:rPr>
          <w:rFonts w:hint="eastAsia" w:ascii="宋体" w:hAnsi="宋体" w:eastAsia="宋体" w:cs="宋体"/>
          <w:b/>
          <w:bCs/>
          <w:i w:val="0"/>
          <w:iCs w:val="0"/>
          <w:caps w:val="0"/>
          <w:color w:val="000000"/>
          <w:spacing w:val="0"/>
          <w:kern w:val="0"/>
          <w:sz w:val="18"/>
          <w:szCs w:val="18"/>
          <w:shd w:val="clear" w:fill="FFFFFF"/>
          <w:lang w:val="en-US" w:eastAsia="zh-CN" w:bidi="ar"/>
        </w:rPr>
        <w:t>菲尔兹奖章</w:t>
      </w:r>
      <w:r>
        <w:rPr>
          <w:rFonts w:hint="eastAsia" w:ascii="宋体" w:hAnsi="宋体" w:eastAsia="宋体" w:cs="宋体"/>
          <w:i w:val="0"/>
          <w:iCs w:val="0"/>
          <w:caps w:val="0"/>
          <w:color w:val="000000"/>
          <w:spacing w:val="0"/>
          <w:kern w:val="0"/>
          <w:sz w:val="18"/>
          <w:szCs w:val="18"/>
          <w:shd w:val="clear" w:fill="FFFFFF"/>
          <w:lang w:val="en-US" w:eastAsia="zh-CN" w:bidi="ar"/>
        </w:rPr>
        <w:t>）。突变论的出现引起各方面的重视被称之为“是牛顿和莱布尼茨发明微积分300年以来数学上最伟大的革命”。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41</w:t>
      </w:r>
      <w:r>
        <w:rPr>
          <w:rFonts w:hint="eastAsia" w:ascii="宋体" w:hAnsi="宋体" w:eastAsia="宋体" w:cs="宋体"/>
          <w:i w:val="0"/>
          <w:iCs w:val="0"/>
          <w:caps w:val="0"/>
          <w:color w:val="000000"/>
          <w:spacing w:val="0"/>
          <w:kern w:val="0"/>
          <w:sz w:val="18"/>
          <w:szCs w:val="18"/>
          <w:shd w:val="clear" w:fill="FFFFFF"/>
          <w:lang w:val="en-US" w:eastAsia="zh-CN" w:bidi="ar"/>
        </w:rPr>
        <w:t>.普里高津于20世纪70年代提出耗散结构理论，是物理学中非平衡统计的一个重要新分支。由于这一成就，普里高津获1977年诺贝尔（化学奖）。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42</w:t>
      </w:r>
      <w:r>
        <w:rPr>
          <w:rFonts w:hint="eastAsia" w:ascii="宋体" w:hAnsi="宋体" w:eastAsia="宋体" w:cs="宋体"/>
          <w:i w:val="0"/>
          <w:iCs w:val="0"/>
          <w:caps w:val="0"/>
          <w:color w:val="000000"/>
          <w:spacing w:val="0"/>
          <w:kern w:val="0"/>
          <w:sz w:val="18"/>
          <w:szCs w:val="18"/>
          <w:shd w:val="clear" w:fill="FFFFFF"/>
          <w:lang w:val="en-US" w:eastAsia="zh-CN" w:bidi="ar"/>
        </w:rPr>
        <w:t>.管理中应用比较广泛有效的数学模型有的是描述性的。例如（</w:t>
      </w:r>
      <w:r>
        <w:rPr>
          <w:rFonts w:hint="eastAsia" w:ascii="宋体" w:hAnsi="宋体" w:eastAsia="宋体" w:cs="宋体"/>
          <w:b/>
          <w:bCs/>
          <w:i w:val="0"/>
          <w:iCs w:val="0"/>
          <w:caps w:val="0"/>
          <w:color w:val="000000"/>
          <w:spacing w:val="0"/>
          <w:kern w:val="0"/>
          <w:sz w:val="18"/>
          <w:szCs w:val="18"/>
          <w:shd w:val="clear" w:fill="FFFFFF"/>
          <w:lang w:val="en-US" w:eastAsia="zh-CN" w:bidi="ar"/>
        </w:rPr>
        <w:t>盈亏平衡模型；排队论；</w:t>
      </w:r>
      <w:r>
        <w:rPr>
          <w:rFonts w:hint="eastAsia" w:ascii="宋体" w:hAnsi="宋体" w:eastAsia="宋体" w:cs="宋体"/>
          <w:i w:val="0"/>
          <w:iCs w:val="0"/>
          <w:caps w:val="0"/>
          <w:color w:val="000000"/>
          <w:spacing w:val="0"/>
          <w:kern w:val="0"/>
          <w:sz w:val="18"/>
          <w:szCs w:val="18"/>
          <w:shd w:val="clear" w:fill="FFFFFF"/>
          <w:lang w:val="en-US" w:eastAsia="zh-CN" w:bidi="ar"/>
        </w:rPr>
        <w:t>）有的是规范性的，例如（</w:t>
      </w:r>
      <w:r>
        <w:rPr>
          <w:rFonts w:hint="eastAsia" w:ascii="宋体" w:hAnsi="宋体" w:eastAsia="宋体" w:cs="宋体"/>
          <w:b/>
          <w:bCs/>
          <w:i w:val="0"/>
          <w:iCs w:val="0"/>
          <w:caps w:val="0"/>
          <w:color w:val="000000"/>
          <w:spacing w:val="0"/>
          <w:kern w:val="0"/>
          <w:sz w:val="18"/>
          <w:szCs w:val="18"/>
          <w:shd w:val="clear" w:fill="FFFFFF"/>
          <w:lang w:val="en-US" w:eastAsia="zh-CN" w:bidi="ar"/>
        </w:rPr>
        <w:t>决策理论模型；库存模型；线性规划模型；网络模型</w:t>
      </w:r>
      <w:r>
        <w:rPr>
          <w:rFonts w:hint="eastAsia" w:ascii="宋体" w:hAnsi="宋体" w:eastAsia="宋体" w:cs="宋体"/>
          <w:i w:val="0"/>
          <w:iCs w:val="0"/>
          <w:caps w:val="0"/>
          <w:color w:val="000000"/>
          <w:spacing w:val="0"/>
          <w:kern w:val="0"/>
          <w:sz w:val="18"/>
          <w:szCs w:val="18"/>
          <w:shd w:val="clear" w:fill="FFFFFF"/>
          <w:lang w:val="en-US" w:eastAsia="zh-CN" w:bidi="ar"/>
        </w:rPr>
        <w:t>）等；有的含有多种确定性变量，如（</w:t>
      </w:r>
      <w:r>
        <w:rPr>
          <w:rFonts w:hint="eastAsia" w:ascii="宋体" w:hAnsi="宋体" w:eastAsia="宋体" w:cs="宋体"/>
          <w:b/>
          <w:bCs/>
          <w:i w:val="0"/>
          <w:iCs w:val="0"/>
          <w:caps w:val="0"/>
          <w:color w:val="000000"/>
          <w:spacing w:val="0"/>
          <w:kern w:val="0"/>
          <w:sz w:val="18"/>
          <w:szCs w:val="18"/>
          <w:shd w:val="clear" w:fill="FFFFFF"/>
          <w:lang w:val="en-US" w:eastAsia="zh-CN" w:bidi="ar"/>
        </w:rPr>
        <w:t>盈亏平衡模型、库存模型、线性规划模型、</w:t>
      </w:r>
      <w:r>
        <w:rPr>
          <w:rFonts w:hint="eastAsia" w:ascii="宋体" w:hAnsi="宋体" w:eastAsia="宋体" w:cs="宋体"/>
          <w:i w:val="0"/>
          <w:iCs w:val="0"/>
          <w:caps w:val="0"/>
          <w:color w:val="000000"/>
          <w:spacing w:val="0"/>
          <w:kern w:val="0"/>
          <w:sz w:val="18"/>
          <w:szCs w:val="18"/>
          <w:shd w:val="clear" w:fill="FFFFFF"/>
          <w:lang w:val="en-US" w:eastAsia="zh-CN" w:bidi="ar"/>
        </w:rPr>
        <w:t>）有的含有各种随机的变量，如（</w:t>
      </w:r>
      <w:r>
        <w:rPr>
          <w:rFonts w:hint="eastAsia" w:ascii="宋体" w:hAnsi="宋体" w:eastAsia="宋体" w:cs="宋体"/>
          <w:b/>
          <w:bCs/>
          <w:i w:val="0"/>
          <w:iCs w:val="0"/>
          <w:caps w:val="0"/>
          <w:color w:val="000000"/>
          <w:spacing w:val="0"/>
          <w:kern w:val="0"/>
          <w:sz w:val="18"/>
          <w:szCs w:val="18"/>
          <w:shd w:val="clear" w:fill="FFFFFF"/>
          <w:lang w:val="en-US" w:eastAsia="zh-CN" w:bidi="ar"/>
        </w:rPr>
        <w:t>决策理论模型、网络模型和排队模型等</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43</w:t>
      </w:r>
      <w:r>
        <w:rPr>
          <w:rFonts w:hint="eastAsia" w:ascii="宋体" w:hAnsi="宋体" w:eastAsia="宋体" w:cs="宋体"/>
          <w:i w:val="0"/>
          <w:iCs w:val="0"/>
          <w:caps w:val="0"/>
          <w:color w:val="000000"/>
          <w:spacing w:val="0"/>
          <w:kern w:val="0"/>
          <w:sz w:val="18"/>
          <w:szCs w:val="18"/>
          <w:shd w:val="clear" w:fill="FFFFFF"/>
          <w:lang w:val="en-US" w:eastAsia="zh-CN" w:bidi="ar"/>
        </w:rPr>
        <w:t>.权变理论学派是20世纪60年代末70年代初在美国经验主义学派基础上进一步发展起来的(</w:t>
      </w:r>
      <w:r>
        <w:rPr>
          <w:rFonts w:hint="eastAsia" w:ascii="宋体" w:hAnsi="宋体" w:eastAsia="宋体" w:cs="宋体"/>
          <w:b/>
          <w:bCs/>
          <w:i w:val="0"/>
          <w:iCs w:val="0"/>
          <w:caps w:val="0"/>
          <w:color w:val="000000"/>
          <w:spacing w:val="0"/>
          <w:kern w:val="0"/>
          <w:sz w:val="18"/>
          <w:szCs w:val="18"/>
          <w:shd w:val="clear" w:fill="FFFFFF"/>
          <w:lang w:val="en-US" w:eastAsia="zh-CN" w:bidi="ar"/>
        </w:rPr>
        <w:t>管理理论</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44</w:t>
      </w:r>
      <w:r>
        <w:rPr>
          <w:rFonts w:hint="eastAsia" w:ascii="宋体" w:hAnsi="宋体" w:eastAsia="宋体" w:cs="宋体"/>
          <w:i w:val="0"/>
          <w:iCs w:val="0"/>
          <w:caps w:val="0"/>
          <w:color w:val="000000"/>
          <w:spacing w:val="0"/>
          <w:kern w:val="0"/>
          <w:sz w:val="18"/>
          <w:szCs w:val="18"/>
          <w:shd w:val="clear" w:fill="FFFFFF"/>
          <w:lang w:val="en-US" w:eastAsia="zh-CN" w:bidi="ar"/>
        </w:rPr>
        <w:t>.弗雷德.卢桑斯1976年出版《管理导论：一种权变学说》系统地介绍了（</w:t>
      </w:r>
      <w:r>
        <w:rPr>
          <w:rFonts w:hint="eastAsia" w:ascii="宋体" w:hAnsi="宋体" w:eastAsia="宋体" w:cs="宋体"/>
          <w:b/>
          <w:bCs/>
          <w:i w:val="0"/>
          <w:iCs w:val="0"/>
          <w:caps w:val="0"/>
          <w:color w:val="000000"/>
          <w:spacing w:val="0"/>
          <w:kern w:val="0"/>
          <w:sz w:val="18"/>
          <w:szCs w:val="18"/>
          <w:shd w:val="clear" w:fill="FFFFFF"/>
          <w:lang w:val="en-US" w:eastAsia="zh-CN" w:bidi="ar"/>
        </w:rPr>
        <w:t>权变管理理论</w:t>
      </w:r>
      <w:r>
        <w:rPr>
          <w:rFonts w:hint="eastAsia" w:ascii="宋体" w:hAnsi="宋体" w:eastAsia="宋体" w:cs="宋体"/>
          <w:i w:val="0"/>
          <w:iCs w:val="0"/>
          <w:caps w:val="0"/>
          <w:color w:val="000000"/>
          <w:spacing w:val="0"/>
          <w:kern w:val="0"/>
          <w:sz w:val="18"/>
          <w:szCs w:val="18"/>
          <w:shd w:val="clear" w:fill="FFFFFF"/>
          <w:lang w:val="en-US" w:eastAsia="zh-CN" w:bidi="ar"/>
        </w:rPr>
        <w:t>），提出了用权变理论可以统一各种管理理论的观点。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46</w:t>
      </w:r>
      <w:r>
        <w:rPr>
          <w:rFonts w:hint="eastAsia" w:ascii="宋体" w:hAnsi="宋体" w:eastAsia="宋体" w:cs="宋体"/>
          <w:i w:val="0"/>
          <w:iCs w:val="0"/>
          <w:caps w:val="0"/>
          <w:color w:val="000000"/>
          <w:spacing w:val="0"/>
          <w:kern w:val="0"/>
          <w:sz w:val="18"/>
          <w:szCs w:val="18"/>
          <w:shd w:val="clear" w:fill="FFFFFF"/>
          <w:lang w:val="en-US" w:eastAsia="zh-CN" w:bidi="ar"/>
        </w:rPr>
        <w:t>.关于权变管理，卢桑斯提出了一个观念性的结构，这个结构有3个主要部分（</w:t>
      </w:r>
      <w:r>
        <w:rPr>
          <w:rFonts w:hint="eastAsia" w:ascii="宋体" w:hAnsi="宋体" w:eastAsia="宋体" w:cs="宋体"/>
          <w:b/>
          <w:bCs/>
          <w:i w:val="0"/>
          <w:iCs w:val="0"/>
          <w:caps w:val="0"/>
          <w:color w:val="000000"/>
          <w:spacing w:val="0"/>
          <w:kern w:val="0"/>
          <w:sz w:val="18"/>
          <w:szCs w:val="18"/>
          <w:shd w:val="clear" w:fill="FFFFFF"/>
          <w:lang w:val="en-US" w:eastAsia="zh-CN" w:bidi="ar"/>
        </w:rPr>
        <w:t>环境；管理观念和技术</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47</w:t>
      </w:r>
      <w:r>
        <w:rPr>
          <w:rFonts w:hint="eastAsia" w:ascii="宋体" w:hAnsi="宋体" w:eastAsia="宋体" w:cs="宋体"/>
          <w:i w:val="0"/>
          <w:iCs w:val="0"/>
          <w:caps w:val="0"/>
          <w:color w:val="000000"/>
          <w:spacing w:val="0"/>
          <w:kern w:val="0"/>
          <w:sz w:val="18"/>
          <w:szCs w:val="18"/>
          <w:shd w:val="clear" w:fill="FFFFFF"/>
          <w:lang w:val="en-US" w:eastAsia="zh-CN" w:bidi="ar"/>
        </w:rPr>
        <w:t>.主要的内部变数包括（</w:t>
      </w:r>
      <w:r>
        <w:rPr>
          <w:rFonts w:hint="eastAsia" w:ascii="宋体" w:hAnsi="宋体" w:eastAsia="宋体" w:cs="宋体"/>
          <w:b/>
          <w:bCs/>
          <w:i w:val="0"/>
          <w:iCs w:val="0"/>
          <w:caps w:val="0"/>
          <w:color w:val="000000"/>
          <w:spacing w:val="0"/>
          <w:kern w:val="0"/>
          <w:sz w:val="18"/>
          <w:szCs w:val="18"/>
          <w:shd w:val="clear" w:fill="FFFFFF"/>
          <w:lang w:val="en-US" w:eastAsia="zh-CN" w:bidi="ar"/>
        </w:rPr>
        <w:t>组织结构、决策、交流和控制过程</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52</w:t>
      </w:r>
      <w:r>
        <w:rPr>
          <w:rFonts w:hint="eastAsia" w:ascii="宋体" w:hAnsi="宋体" w:eastAsia="宋体" w:cs="宋体"/>
          <w:i w:val="0"/>
          <w:iCs w:val="0"/>
          <w:caps w:val="0"/>
          <w:color w:val="000000"/>
          <w:spacing w:val="0"/>
          <w:kern w:val="0"/>
          <w:sz w:val="18"/>
          <w:szCs w:val="18"/>
          <w:shd w:val="clear" w:fill="FFFFFF"/>
          <w:lang w:val="en-US" w:eastAsia="zh-CN" w:bidi="ar"/>
        </w:rPr>
        <w:t>.管理学者如（</w:t>
      </w:r>
      <w:r>
        <w:rPr>
          <w:rFonts w:hint="eastAsia" w:ascii="宋体" w:hAnsi="宋体" w:eastAsia="宋体" w:cs="宋体"/>
          <w:b/>
          <w:bCs/>
          <w:i w:val="0"/>
          <w:iCs w:val="0"/>
          <w:caps w:val="0"/>
          <w:color w:val="000000"/>
          <w:spacing w:val="0"/>
          <w:kern w:val="0"/>
          <w:sz w:val="18"/>
          <w:szCs w:val="18"/>
          <w:shd w:val="clear" w:fill="FFFFFF"/>
          <w:lang w:val="en-US" w:eastAsia="zh-CN" w:bidi="ar"/>
        </w:rPr>
        <w:t>约翰.莫尔斯、雷丁、豪斯、坦南鲍姆、弗鲁姆、卡曼、唐纳利</w:t>
      </w:r>
      <w:r>
        <w:rPr>
          <w:rFonts w:hint="eastAsia" w:ascii="宋体" w:hAnsi="宋体" w:eastAsia="宋体" w:cs="宋体"/>
          <w:i w:val="0"/>
          <w:iCs w:val="0"/>
          <w:caps w:val="0"/>
          <w:color w:val="000000"/>
          <w:spacing w:val="0"/>
          <w:kern w:val="0"/>
          <w:sz w:val="18"/>
          <w:szCs w:val="18"/>
          <w:shd w:val="clear" w:fill="FFFFFF"/>
          <w:lang w:val="en-US" w:eastAsia="zh-CN" w:bidi="ar"/>
        </w:rPr>
        <w:t>）等对权变管理理论也做出巨大的贡献。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53</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权变学派的理论</w:t>
      </w:r>
      <w:r>
        <w:rPr>
          <w:rFonts w:hint="eastAsia" w:ascii="宋体" w:hAnsi="宋体" w:eastAsia="宋体" w:cs="宋体"/>
          <w:i w:val="0"/>
          <w:iCs w:val="0"/>
          <w:caps w:val="0"/>
          <w:color w:val="000000"/>
          <w:spacing w:val="0"/>
          <w:kern w:val="0"/>
          <w:sz w:val="18"/>
          <w:szCs w:val="18"/>
          <w:shd w:val="clear" w:fill="FFFFFF"/>
          <w:lang w:val="en-US" w:eastAsia="zh-CN" w:bidi="ar"/>
        </w:rPr>
        <w:t>）基础是所谓的（</w:t>
      </w:r>
      <w:r>
        <w:rPr>
          <w:rFonts w:hint="eastAsia" w:ascii="宋体" w:hAnsi="宋体" w:eastAsia="宋体" w:cs="宋体"/>
          <w:b/>
          <w:bCs/>
          <w:i w:val="0"/>
          <w:iCs w:val="0"/>
          <w:caps w:val="0"/>
          <w:color w:val="000000"/>
          <w:spacing w:val="0"/>
          <w:kern w:val="0"/>
          <w:sz w:val="18"/>
          <w:szCs w:val="18"/>
          <w:shd w:val="clear" w:fill="FFFFFF"/>
          <w:lang w:val="en-US" w:eastAsia="zh-CN" w:bidi="ar"/>
        </w:rPr>
        <w:t>超Y理论</w:t>
      </w:r>
      <w:r>
        <w:rPr>
          <w:rFonts w:hint="eastAsia" w:ascii="宋体" w:hAnsi="宋体" w:eastAsia="宋体" w:cs="宋体"/>
          <w:i w:val="0"/>
          <w:iCs w:val="0"/>
          <w:caps w:val="0"/>
          <w:color w:val="000000"/>
          <w:spacing w:val="0"/>
          <w:kern w:val="0"/>
          <w:sz w:val="18"/>
          <w:szCs w:val="18"/>
          <w:shd w:val="clear" w:fill="FFFFFF"/>
          <w:lang w:val="en-US" w:eastAsia="zh-CN" w:bidi="ar"/>
        </w:rPr>
        <w:t>），美国的麻省理工学院教授麦格雷戈曾于1957年提出的X_Y理论。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54</w:t>
      </w:r>
      <w:r>
        <w:rPr>
          <w:rFonts w:hint="eastAsia" w:ascii="宋体" w:hAnsi="宋体" w:eastAsia="宋体" w:cs="宋体"/>
          <w:i w:val="0"/>
          <w:iCs w:val="0"/>
          <w:caps w:val="0"/>
          <w:color w:val="000000"/>
          <w:spacing w:val="0"/>
          <w:kern w:val="0"/>
          <w:sz w:val="18"/>
          <w:szCs w:val="18"/>
          <w:shd w:val="clear" w:fill="FFFFFF"/>
          <w:lang w:val="en-US" w:eastAsia="zh-CN" w:bidi="ar"/>
        </w:rPr>
        <w:t>.1973年出版的《经理工作的性质》是（</w:t>
      </w:r>
      <w:r>
        <w:rPr>
          <w:rFonts w:hint="eastAsia" w:ascii="宋体" w:hAnsi="宋体" w:eastAsia="宋体" w:cs="宋体"/>
          <w:b/>
          <w:bCs/>
          <w:i w:val="0"/>
          <w:iCs w:val="0"/>
          <w:caps w:val="0"/>
          <w:color w:val="000000"/>
          <w:spacing w:val="0"/>
          <w:kern w:val="0"/>
          <w:sz w:val="18"/>
          <w:szCs w:val="18"/>
          <w:shd w:val="clear" w:fill="FFFFFF"/>
          <w:lang w:val="en-US" w:eastAsia="zh-CN" w:bidi="ar"/>
        </w:rPr>
        <w:t>明茨伯格</w:t>
      </w:r>
      <w:r>
        <w:rPr>
          <w:rFonts w:hint="eastAsia" w:ascii="宋体" w:hAnsi="宋体" w:eastAsia="宋体" w:cs="宋体"/>
          <w:i w:val="0"/>
          <w:iCs w:val="0"/>
          <w:caps w:val="0"/>
          <w:color w:val="000000"/>
          <w:spacing w:val="0"/>
          <w:kern w:val="0"/>
          <w:sz w:val="18"/>
          <w:szCs w:val="18"/>
          <w:shd w:val="clear" w:fill="FFFFFF"/>
          <w:lang w:val="en-US" w:eastAsia="zh-CN" w:bidi="ar"/>
        </w:rPr>
        <w:t>）的主要代表作。</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55</w:t>
      </w:r>
      <w:r>
        <w:rPr>
          <w:rFonts w:hint="eastAsia" w:ascii="宋体" w:hAnsi="宋体" w:eastAsia="宋体" w:cs="宋体"/>
          <w:i w:val="0"/>
          <w:iCs w:val="0"/>
          <w:caps w:val="0"/>
          <w:color w:val="000000"/>
          <w:spacing w:val="0"/>
          <w:kern w:val="0"/>
          <w:sz w:val="18"/>
          <w:szCs w:val="18"/>
          <w:shd w:val="clear" w:fill="FFFFFF"/>
          <w:lang w:val="en-US" w:eastAsia="zh-CN" w:bidi="ar"/>
        </w:rPr>
        <w:t>.科特认为：美国经济的发展可以分为三个阶段。第一阶段是（</w:t>
      </w:r>
      <w:r>
        <w:rPr>
          <w:rFonts w:hint="eastAsia" w:ascii="宋体" w:hAnsi="宋体" w:eastAsia="宋体" w:cs="宋体"/>
          <w:b/>
          <w:bCs/>
          <w:i w:val="0"/>
          <w:iCs w:val="0"/>
          <w:caps w:val="0"/>
          <w:color w:val="000000"/>
          <w:spacing w:val="0"/>
          <w:kern w:val="0"/>
          <w:sz w:val="18"/>
          <w:szCs w:val="18"/>
          <w:shd w:val="clear" w:fill="FFFFFF"/>
          <w:lang w:val="en-US" w:eastAsia="zh-CN" w:bidi="ar"/>
        </w:rPr>
        <w:t>1860年到1930年</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56</w:t>
      </w:r>
      <w:r>
        <w:rPr>
          <w:rFonts w:hint="eastAsia" w:ascii="宋体" w:hAnsi="宋体" w:eastAsia="宋体" w:cs="宋体"/>
          <w:i w:val="0"/>
          <w:iCs w:val="0"/>
          <w:caps w:val="0"/>
          <w:color w:val="000000"/>
          <w:spacing w:val="0"/>
          <w:kern w:val="0"/>
          <w:sz w:val="18"/>
          <w:szCs w:val="18"/>
          <w:shd w:val="clear" w:fill="FFFFFF"/>
          <w:lang w:val="en-US" w:eastAsia="zh-CN" w:bidi="ar"/>
        </w:rPr>
        <w:t>.美国经济发展的第一阶段是（</w:t>
      </w:r>
      <w:r>
        <w:rPr>
          <w:rFonts w:hint="eastAsia" w:ascii="宋体" w:hAnsi="宋体" w:eastAsia="宋体" w:cs="宋体"/>
          <w:b/>
          <w:bCs/>
          <w:i w:val="0"/>
          <w:iCs w:val="0"/>
          <w:caps w:val="0"/>
          <w:color w:val="000000"/>
          <w:spacing w:val="0"/>
          <w:kern w:val="0"/>
          <w:sz w:val="18"/>
          <w:szCs w:val="18"/>
          <w:shd w:val="clear" w:fill="FFFFFF"/>
          <w:lang w:val="en-US" w:eastAsia="zh-CN" w:bidi="ar"/>
        </w:rPr>
        <w:t>深受工业革命的影响</w:t>
      </w:r>
      <w:r>
        <w:rPr>
          <w:rFonts w:hint="eastAsia" w:ascii="宋体" w:hAnsi="宋体" w:eastAsia="宋体" w:cs="宋体"/>
          <w:i w:val="0"/>
          <w:iCs w:val="0"/>
          <w:caps w:val="0"/>
          <w:color w:val="000000"/>
          <w:spacing w:val="0"/>
          <w:kern w:val="0"/>
          <w:sz w:val="18"/>
          <w:szCs w:val="18"/>
          <w:shd w:val="clear" w:fill="FFFFFF"/>
          <w:lang w:val="en-US" w:eastAsia="zh-CN" w:bidi="ar"/>
        </w:rPr>
        <w:t>），第二阶段是(</w:t>
      </w:r>
      <w:r>
        <w:rPr>
          <w:rFonts w:hint="eastAsia" w:ascii="宋体" w:hAnsi="宋体" w:eastAsia="宋体" w:cs="宋体"/>
          <w:b/>
          <w:bCs/>
          <w:i w:val="0"/>
          <w:iCs w:val="0"/>
          <w:caps w:val="0"/>
          <w:color w:val="000000"/>
          <w:spacing w:val="0"/>
          <w:kern w:val="0"/>
          <w:sz w:val="18"/>
          <w:szCs w:val="18"/>
          <w:shd w:val="clear" w:fill="FFFFFF"/>
          <w:lang w:val="en-US" w:eastAsia="zh-CN" w:bidi="ar"/>
        </w:rPr>
        <w:t>深受政府行为的影响</w:t>
      </w:r>
      <w:r>
        <w:rPr>
          <w:rFonts w:hint="eastAsia" w:ascii="宋体" w:hAnsi="宋体" w:eastAsia="宋体" w:cs="宋体"/>
          <w:i w:val="0"/>
          <w:iCs w:val="0"/>
          <w:caps w:val="0"/>
          <w:color w:val="000000"/>
          <w:spacing w:val="0"/>
          <w:kern w:val="0"/>
          <w:sz w:val="18"/>
          <w:szCs w:val="18"/>
          <w:shd w:val="clear" w:fill="FFFFFF"/>
          <w:lang w:val="en-US" w:eastAsia="zh-CN" w:bidi="ar"/>
        </w:rPr>
        <w:t>)而进入第三阶段则(</w:t>
      </w:r>
      <w:r>
        <w:rPr>
          <w:rFonts w:hint="eastAsia" w:ascii="宋体" w:hAnsi="宋体" w:eastAsia="宋体" w:cs="宋体"/>
          <w:b/>
          <w:bCs/>
          <w:i w:val="0"/>
          <w:iCs w:val="0"/>
          <w:caps w:val="0"/>
          <w:color w:val="000000"/>
          <w:spacing w:val="0"/>
          <w:kern w:val="0"/>
          <w:sz w:val="18"/>
          <w:szCs w:val="18"/>
          <w:shd w:val="clear" w:fill="FFFFFF"/>
          <w:lang w:val="en-US" w:eastAsia="zh-CN" w:bidi="ar"/>
        </w:rPr>
        <w:t>深受经济全球化的影响</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57</w:t>
      </w:r>
      <w:r>
        <w:rPr>
          <w:rFonts w:hint="eastAsia" w:ascii="宋体" w:hAnsi="宋体" w:eastAsia="宋体" w:cs="宋体"/>
          <w:i w:val="0"/>
          <w:iCs w:val="0"/>
          <w:caps w:val="0"/>
          <w:color w:val="000000"/>
          <w:spacing w:val="0"/>
          <w:kern w:val="0"/>
          <w:sz w:val="18"/>
          <w:szCs w:val="18"/>
          <w:shd w:val="clear" w:fill="FFFFFF"/>
          <w:lang w:val="en-US" w:eastAsia="zh-CN" w:bidi="ar"/>
        </w:rPr>
        <w:t>.1990年圣吉的代表作（</w:t>
      </w:r>
      <w:r>
        <w:rPr>
          <w:rFonts w:hint="eastAsia" w:ascii="宋体" w:hAnsi="宋体" w:eastAsia="宋体" w:cs="宋体"/>
          <w:b/>
          <w:bCs/>
          <w:i w:val="0"/>
          <w:iCs w:val="0"/>
          <w:caps w:val="0"/>
          <w:color w:val="000000"/>
          <w:spacing w:val="0"/>
          <w:kern w:val="0"/>
          <w:sz w:val="18"/>
          <w:szCs w:val="18"/>
          <w:shd w:val="clear" w:fill="FFFFFF"/>
          <w:lang w:val="en-US" w:eastAsia="zh-CN" w:bidi="ar"/>
        </w:rPr>
        <w:t>《第五项修炼——学习型组织的艺术与实务》</w:t>
      </w:r>
      <w:r>
        <w:rPr>
          <w:rFonts w:hint="eastAsia" w:ascii="宋体" w:hAnsi="宋体" w:eastAsia="宋体" w:cs="宋体"/>
          <w:i w:val="0"/>
          <w:iCs w:val="0"/>
          <w:caps w:val="0"/>
          <w:color w:val="000000"/>
          <w:spacing w:val="0"/>
          <w:kern w:val="0"/>
          <w:sz w:val="18"/>
          <w:szCs w:val="18"/>
          <w:shd w:val="clear" w:fill="FFFFFF"/>
          <w:lang w:val="en-US" w:eastAsia="zh-CN" w:bidi="ar"/>
        </w:rPr>
        <w:t>）在美国出版。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58</w:t>
      </w:r>
      <w:r>
        <w:rPr>
          <w:rFonts w:hint="eastAsia" w:ascii="宋体" w:hAnsi="宋体" w:eastAsia="宋体" w:cs="宋体"/>
          <w:i w:val="0"/>
          <w:iCs w:val="0"/>
          <w:caps w:val="0"/>
          <w:color w:val="000000"/>
          <w:spacing w:val="0"/>
          <w:kern w:val="0"/>
          <w:sz w:val="18"/>
          <w:szCs w:val="18"/>
          <w:shd w:val="clear" w:fill="FFFFFF"/>
          <w:lang w:val="en-US" w:eastAsia="zh-CN" w:bidi="ar"/>
        </w:rPr>
        <w:t>.（戴明）其人的主要观点为“14观点”，成为20世纪全面质量管理（TQM）的重要理论基础。</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59</w:t>
      </w:r>
      <w:r>
        <w:rPr>
          <w:rFonts w:hint="eastAsia" w:ascii="宋体" w:hAnsi="宋体" w:eastAsia="宋体" w:cs="宋体"/>
          <w:i w:val="0"/>
          <w:iCs w:val="0"/>
          <w:caps w:val="0"/>
          <w:color w:val="000000"/>
          <w:spacing w:val="0"/>
          <w:kern w:val="0"/>
          <w:sz w:val="18"/>
          <w:szCs w:val="18"/>
          <w:shd w:val="clear" w:fill="FFFFFF"/>
          <w:lang w:val="en-US" w:eastAsia="zh-CN" w:bidi="ar"/>
        </w:rPr>
        <w:t>.戴明博士有一句颇富哲理的名言：（“质量无须惊人之举”）。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62</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计划学派</w:t>
      </w:r>
      <w:r>
        <w:rPr>
          <w:rFonts w:hint="eastAsia" w:ascii="宋体" w:hAnsi="宋体" w:eastAsia="宋体" w:cs="宋体"/>
          <w:i w:val="0"/>
          <w:iCs w:val="0"/>
          <w:caps w:val="0"/>
          <w:color w:val="000000"/>
          <w:spacing w:val="0"/>
          <w:kern w:val="0"/>
          <w:sz w:val="18"/>
          <w:szCs w:val="18"/>
          <w:shd w:val="clear" w:fill="FFFFFF"/>
          <w:lang w:val="en-US" w:eastAsia="zh-CN" w:bidi="ar"/>
        </w:rPr>
        <w:t>）把战略形成看做一个正式的过程。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64</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拉尔夫.基尔曼</w:t>
      </w:r>
      <w:r>
        <w:rPr>
          <w:rFonts w:hint="eastAsia" w:ascii="宋体" w:hAnsi="宋体" w:eastAsia="宋体" w:cs="宋体"/>
          <w:i w:val="0"/>
          <w:iCs w:val="0"/>
          <w:caps w:val="0"/>
          <w:color w:val="000000"/>
          <w:spacing w:val="0"/>
          <w:kern w:val="0"/>
          <w:sz w:val="18"/>
          <w:szCs w:val="18"/>
          <w:shd w:val="clear" w:fill="FFFFFF"/>
          <w:lang w:val="en-US" w:eastAsia="zh-CN" w:bidi="ar"/>
        </w:rPr>
        <w:t>）在《摆脱救急观念》一书中指出：人类创造的组织系统所衍生出来的复杂问题，无法用简单的救急方法来解决。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65</w:t>
      </w:r>
      <w:r>
        <w:rPr>
          <w:rFonts w:hint="eastAsia" w:ascii="宋体" w:hAnsi="宋体" w:eastAsia="宋体" w:cs="宋体"/>
          <w:i w:val="0"/>
          <w:iCs w:val="0"/>
          <w:caps w:val="0"/>
          <w:color w:val="000000"/>
          <w:spacing w:val="0"/>
          <w:kern w:val="0"/>
          <w:sz w:val="18"/>
          <w:szCs w:val="18"/>
          <w:shd w:val="clear" w:fill="FFFFFF"/>
          <w:lang w:val="en-US" w:eastAsia="zh-CN" w:bidi="ar"/>
        </w:rPr>
        <w:t>.6﹠是一理念，它追求以（</w:t>
      </w:r>
      <w:r>
        <w:rPr>
          <w:rFonts w:hint="eastAsia" w:ascii="宋体" w:hAnsi="宋体" w:eastAsia="宋体" w:cs="宋体"/>
          <w:b/>
          <w:bCs/>
          <w:i w:val="0"/>
          <w:iCs w:val="0"/>
          <w:caps w:val="0"/>
          <w:color w:val="000000"/>
          <w:spacing w:val="0"/>
          <w:kern w:val="0"/>
          <w:sz w:val="18"/>
          <w:szCs w:val="18"/>
          <w:shd w:val="clear" w:fill="FFFFFF"/>
          <w:lang w:val="en-US" w:eastAsia="zh-CN" w:bidi="ar"/>
        </w:rPr>
        <w:t>客户为中心</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68</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家庭生活</w:t>
      </w:r>
      <w:r>
        <w:rPr>
          <w:rFonts w:hint="eastAsia" w:ascii="宋体" w:hAnsi="宋体" w:eastAsia="宋体" w:cs="宋体"/>
          <w:i w:val="0"/>
          <w:iCs w:val="0"/>
          <w:caps w:val="0"/>
          <w:color w:val="000000"/>
          <w:spacing w:val="0"/>
          <w:kern w:val="0"/>
          <w:sz w:val="18"/>
          <w:szCs w:val="18"/>
          <w:shd w:val="clear" w:fill="FFFFFF"/>
          <w:lang w:val="en-US" w:eastAsia="zh-CN" w:bidi="ar"/>
        </w:rPr>
        <w:t>）是中国人第一重要的社会生活，亲戚朋友邻居是第二重要的社会生活。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69</w:t>
      </w:r>
      <w:r>
        <w:rPr>
          <w:rFonts w:hint="eastAsia" w:ascii="宋体" w:hAnsi="宋体" w:eastAsia="宋体" w:cs="宋体"/>
          <w:i w:val="0"/>
          <w:iCs w:val="0"/>
          <w:caps w:val="0"/>
          <w:color w:val="000000"/>
          <w:spacing w:val="0"/>
          <w:kern w:val="0"/>
          <w:sz w:val="18"/>
          <w:szCs w:val="18"/>
          <w:shd w:val="clear" w:fill="FFFFFF"/>
          <w:lang w:val="en-US" w:eastAsia="zh-CN" w:bidi="ar"/>
        </w:rPr>
        <w:t>.西方的社会观念是强调个人的（</w:t>
      </w:r>
      <w:r>
        <w:rPr>
          <w:rFonts w:hint="eastAsia" w:ascii="宋体" w:hAnsi="宋体" w:eastAsia="宋体" w:cs="宋体"/>
          <w:b/>
          <w:bCs/>
          <w:i w:val="0"/>
          <w:iCs w:val="0"/>
          <w:caps w:val="0"/>
          <w:color w:val="000000"/>
          <w:spacing w:val="0"/>
          <w:kern w:val="0"/>
          <w:sz w:val="18"/>
          <w:szCs w:val="18"/>
          <w:shd w:val="clear" w:fill="FFFFFF"/>
          <w:lang w:val="en-US" w:eastAsia="zh-CN" w:bidi="ar"/>
        </w:rPr>
        <w:t>作用</w:t>
      </w:r>
      <w:r>
        <w:rPr>
          <w:rFonts w:hint="eastAsia" w:ascii="宋体" w:hAnsi="宋体" w:eastAsia="宋体" w:cs="宋体"/>
          <w:i w:val="0"/>
          <w:iCs w:val="0"/>
          <w:caps w:val="0"/>
          <w:color w:val="000000"/>
          <w:spacing w:val="0"/>
          <w:kern w:val="0"/>
          <w:sz w:val="18"/>
          <w:szCs w:val="18"/>
          <w:shd w:val="clear" w:fill="FFFFFF"/>
          <w:lang w:val="en-US" w:eastAsia="zh-CN" w:bidi="ar"/>
        </w:rPr>
        <w:t>）,而中国是强调(</w:t>
      </w:r>
      <w:r>
        <w:rPr>
          <w:rFonts w:hint="eastAsia" w:ascii="宋体" w:hAnsi="宋体" w:eastAsia="宋体" w:cs="宋体"/>
          <w:b/>
          <w:bCs/>
          <w:i w:val="0"/>
          <w:iCs w:val="0"/>
          <w:caps w:val="0"/>
          <w:color w:val="000000"/>
          <w:spacing w:val="0"/>
          <w:kern w:val="0"/>
          <w:sz w:val="18"/>
          <w:szCs w:val="18"/>
          <w:shd w:val="clear" w:fill="FFFFFF"/>
          <w:lang w:val="en-US" w:eastAsia="zh-CN" w:bidi="ar"/>
        </w:rPr>
        <w:t>家庭的功能</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70</w:t>
      </w:r>
      <w:r>
        <w:rPr>
          <w:rFonts w:hint="eastAsia" w:ascii="宋体" w:hAnsi="宋体" w:eastAsia="宋体" w:cs="宋体"/>
          <w:i w:val="0"/>
          <w:iCs w:val="0"/>
          <w:caps w:val="0"/>
          <w:color w:val="000000"/>
          <w:spacing w:val="0"/>
          <w:kern w:val="0"/>
          <w:sz w:val="18"/>
          <w:szCs w:val="18"/>
          <w:shd w:val="clear" w:fill="FFFFFF"/>
          <w:lang w:val="en-US" w:eastAsia="zh-CN" w:bidi="ar"/>
        </w:rPr>
        <w:t>.西方发达国家兴起一场（</w:t>
      </w:r>
      <w:r>
        <w:rPr>
          <w:rFonts w:hint="eastAsia" w:ascii="宋体" w:hAnsi="宋体" w:eastAsia="宋体" w:cs="宋体"/>
          <w:b/>
          <w:bCs/>
          <w:i w:val="0"/>
          <w:iCs w:val="0"/>
          <w:caps w:val="0"/>
          <w:color w:val="000000"/>
          <w:spacing w:val="0"/>
          <w:kern w:val="0"/>
          <w:sz w:val="18"/>
          <w:szCs w:val="18"/>
          <w:shd w:val="clear" w:fill="FFFFFF"/>
          <w:lang w:val="en-US" w:eastAsia="zh-CN" w:bidi="ar"/>
        </w:rPr>
        <w:t>企业再造革命</w:t>
      </w:r>
      <w:r>
        <w:rPr>
          <w:rFonts w:hint="eastAsia" w:ascii="宋体" w:hAnsi="宋体" w:eastAsia="宋体" w:cs="宋体"/>
          <w:i w:val="0"/>
          <w:iCs w:val="0"/>
          <w:caps w:val="0"/>
          <w:color w:val="000000"/>
          <w:spacing w:val="0"/>
          <w:kern w:val="0"/>
          <w:sz w:val="18"/>
          <w:szCs w:val="18"/>
          <w:shd w:val="clear" w:fill="FFFFFF"/>
          <w:lang w:val="en-US" w:eastAsia="zh-CN" w:bidi="ar"/>
        </w:rPr>
        <w:t>）,被喻为是“从毛毛虫为蝴蝶”的革命，也被认为是继全面质量管理运动后的第二次管理革命。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71</w:t>
      </w:r>
      <w:r>
        <w:rPr>
          <w:rFonts w:hint="eastAsia" w:ascii="宋体" w:hAnsi="宋体" w:eastAsia="宋体" w:cs="宋体"/>
          <w:i w:val="0"/>
          <w:iCs w:val="0"/>
          <w:caps w:val="0"/>
          <w:color w:val="000000"/>
          <w:spacing w:val="0"/>
          <w:kern w:val="0"/>
          <w:sz w:val="18"/>
          <w:szCs w:val="18"/>
          <w:shd w:val="clear" w:fill="FFFFFF"/>
          <w:lang w:val="en-US" w:eastAsia="zh-CN" w:bidi="ar"/>
        </w:rPr>
        <w:t>.即“目的→（</w:t>
      </w:r>
      <w:r>
        <w:rPr>
          <w:rFonts w:hint="eastAsia" w:ascii="宋体" w:hAnsi="宋体" w:eastAsia="宋体" w:cs="宋体"/>
          <w:b/>
          <w:bCs/>
          <w:i w:val="0"/>
          <w:iCs w:val="0"/>
          <w:caps w:val="0"/>
          <w:color w:val="000000"/>
          <w:spacing w:val="0"/>
          <w:kern w:val="0"/>
          <w:sz w:val="18"/>
          <w:szCs w:val="18"/>
          <w:shd w:val="clear" w:fill="FFFFFF"/>
          <w:lang w:val="en-US" w:eastAsia="zh-CN" w:bidi="ar"/>
        </w:rPr>
        <w:t>物质+管理</w:t>
      </w:r>
      <w:r>
        <w:rPr>
          <w:rFonts w:hint="eastAsia" w:ascii="宋体" w:hAnsi="宋体" w:eastAsia="宋体" w:cs="宋体"/>
          <w:i w:val="0"/>
          <w:iCs w:val="0"/>
          <w:caps w:val="0"/>
          <w:color w:val="000000"/>
          <w:spacing w:val="0"/>
          <w:kern w:val="0"/>
          <w:sz w:val="18"/>
          <w:szCs w:val="18"/>
          <w:shd w:val="clear" w:fill="FFFFFF"/>
          <w:lang w:val="en-US" w:eastAsia="zh-CN" w:bidi="ar"/>
        </w:rPr>
        <w:t>）→新的目的”的过程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77</w:t>
      </w:r>
      <w:r>
        <w:rPr>
          <w:rFonts w:hint="eastAsia" w:ascii="宋体" w:hAnsi="宋体" w:eastAsia="宋体" w:cs="宋体"/>
          <w:i w:val="0"/>
          <w:iCs w:val="0"/>
          <w:caps w:val="0"/>
          <w:color w:val="000000"/>
          <w:spacing w:val="0"/>
          <w:kern w:val="0"/>
          <w:sz w:val="18"/>
          <w:szCs w:val="18"/>
          <w:shd w:val="clear" w:fill="FFFFFF"/>
          <w:lang w:val="en-US" w:eastAsia="zh-CN" w:bidi="ar"/>
        </w:rPr>
        <w:t>.资本主义精神产生的一个先决条件是（</w:t>
      </w:r>
      <w:r>
        <w:rPr>
          <w:rFonts w:hint="eastAsia" w:ascii="宋体" w:hAnsi="宋体" w:eastAsia="宋体" w:cs="宋体"/>
          <w:b/>
          <w:bCs/>
          <w:i w:val="0"/>
          <w:iCs w:val="0"/>
          <w:caps w:val="0"/>
          <w:color w:val="000000"/>
          <w:spacing w:val="0"/>
          <w:kern w:val="0"/>
          <w:sz w:val="18"/>
          <w:szCs w:val="18"/>
          <w:shd w:val="clear" w:fill="FFFFFF"/>
          <w:lang w:val="en-US" w:eastAsia="zh-CN" w:bidi="ar"/>
        </w:rPr>
        <w:t>人必须要从奴性走向自由</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80</w:t>
      </w:r>
      <w:r>
        <w:rPr>
          <w:rFonts w:hint="eastAsia" w:ascii="宋体" w:hAnsi="宋体" w:eastAsia="宋体" w:cs="宋体"/>
          <w:i w:val="0"/>
          <w:iCs w:val="0"/>
          <w:caps w:val="0"/>
          <w:color w:val="000000"/>
          <w:spacing w:val="0"/>
          <w:kern w:val="0"/>
          <w:sz w:val="18"/>
          <w:szCs w:val="18"/>
          <w:shd w:val="clear" w:fill="FFFFFF"/>
          <w:lang w:val="en-US" w:eastAsia="zh-CN" w:bidi="ar"/>
        </w:rPr>
        <w:t>.孟德斯鸠在他的《论法的精神》一书中提出了资本主义社会最佳的管理思想，即立法权、司法权、行政权三权分立的原则。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81</w:t>
      </w:r>
      <w:r>
        <w:rPr>
          <w:rFonts w:hint="eastAsia" w:ascii="宋体" w:hAnsi="宋体" w:eastAsia="宋体" w:cs="宋体"/>
          <w:i w:val="0"/>
          <w:iCs w:val="0"/>
          <w:caps w:val="0"/>
          <w:color w:val="000000"/>
          <w:spacing w:val="0"/>
          <w:kern w:val="0"/>
          <w:sz w:val="18"/>
          <w:szCs w:val="18"/>
          <w:shd w:val="clear" w:fill="FFFFFF"/>
          <w:lang w:val="en-US" w:eastAsia="zh-CN" w:bidi="ar"/>
        </w:rPr>
        <w:t>.推动世界经济发展的两个轮子一个是（</w:t>
      </w:r>
      <w:r>
        <w:rPr>
          <w:rFonts w:hint="eastAsia" w:ascii="宋体" w:hAnsi="宋体" w:eastAsia="宋体" w:cs="宋体"/>
          <w:b/>
          <w:bCs/>
          <w:i w:val="0"/>
          <w:iCs w:val="0"/>
          <w:caps w:val="0"/>
          <w:color w:val="000000"/>
          <w:spacing w:val="0"/>
          <w:kern w:val="0"/>
          <w:sz w:val="18"/>
          <w:szCs w:val="18"/>
          <w:shd w:val="clear" w:fill="FFFFFF"/>
          <w:lang w:val="en-US" w:eastAsia="zh-CN" w:bidi="ar"/>
        </w:rPr>
        <w:t>科技</w:t>
      </w:r>
      <w:r>
        <w:rPr>
          <w:rFonts w:hint="eastAsia" w:ascii="宋体" w:hAnsi="宋体" w:eastAsia="宋体" w:cs="宋体"/>
          <w:i w:val="0"/>
          <w:iCs w:val="0"/>
          <w:caps w:val="0"/>
          <w:color w:val="000000"/>
          <w:spacing w:val="0"/>
          <w:kern w:val="0"/>
          <w:sz w:val="18"/>
          <w:szCs w:val="18"/>
          <w:shd w:val="clear" w:fill="FFFFFF"/>
          <w:lang w:val="en-US" w:eastAsia="zh-CN" w:bidi="ar"/>
        </w:rPr>
        <w:t>），另一个是（</w:t>
      </w:r>
      <w:r>
        <w:rPr>
          <w:rFonts w:hint="eastAsia" w:ascii="宋体" w:hAnsi="宋体" w:eastAsia="宋体" w:cs="宋体"/>
          <w:b/>
          <w:bCs/>
          <w:i w:val="0"/>
          <w:iCs w:val="0"/>
          <w:caps w:val="0"/>
          <w:color w:val="000000"/>
          <w:spacing w:val="0"/>
          <w:kern w:val="0"/>
          <w:sz w:val="18"/>
          <w:szCs w:val="18"/>
          <w:shd w:val="clear" w:fill="FFFFFF"/>
          <w:lang w:val="en-US" w:eastAsia="zh-CN" w:bidi="ar"/>
        </w:rPr>
        <w:t>管理</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87</w:t>
      </w:r>
      <w:r>
        <w:rPr>
          <w:rFonts w:hint="eastAsia" w:ascii="宋体" w:hAnsi="宋体" w:eastAsia="宋体" w:cs="宋体"/>
          <w:i w:val="0"/>
          <w:iCs w:val="0"/>
          <w:caps w:val="0"/>
          <w:color w:val="000000"/>
          <w:spacing w:val="0"/>
          <w:kern w:val="0"/>
          <w:sz w:val="18"/>
          <w:szCs w:val="18"/>
          <w:shd w:val="clear" w:fill="FFFFFF"/>
          <w:lang w:val="en-US" w:eastAsia="zh-CN" w:bidi="ar"/>
        </w:rPr>
        <w:t>.科学管理之父弗雷德里克.温斯洛.泰勒。他的著作较多，其中最著名的是1895年发表的（《讲件工资》）和1903年发表的（</w:t>
      </w:r>
      <w:r>
        <w:rPr>
          <w:rFonts w:hint="eastAsia" w:ascii="宋体" w:hAnsi="宋体" w:eastAsia="宋体" w:cs="宋体"/>
          <w:b/>
          <w:bCs/>
          <w:i w:val="0"/>
          <w:iCs w:val="0"/>
          <w:caps w:val="0"/>
          <w:color w:val="000000"/>
          <w:spacing w:val="0"/>
          <w:kern w:val="0"/>
          <w:sz w:val="18"/>
          <w:szCs w:val="18"/>
          <w:shd w:val="clear" w:fill="FFFFFF"/>
          <w:lang w:val="en-US" w:eastAsia="zh-CN" w:bidi="ar"/>
        </w:rPr>
        <w:t>《工厂管理》</w:t>
      </w:r>
      <w:r>
        <w:rPr>
          <w:rFonts w:hint="eastAsia" w:ascii="宋体" w:hAnsi="宋体" w:eastAsia="宋体" w:cs="宋体"/>
          <w:i w:val="0"/>
          <w:iCs w:val="0"/>
          <w:caps w:val="0"/>
          <w:color w:val="000000"/>
          <w:spacing w:val="0"/>
          <w:kern w:val="0"/>
          <w:sz w:val="18"/>
          <w:szCs w:val="18"/>
          <w:shd w:val="clear" w:fill="FFFFFF"/>
          <w:lang w:val="en-US" w:eastAsia="zh-CN" w:bidi="ar"/>
        </w:rPr>
        <w:t>）以及1912年发表的（</w:t>
      </w:r>
      <w:r>
        <w:rPr>
          <w:rFonts w:hint="eastAsia" w:ascii="宋体" w:hAnsi="宋体" w:eastAsia="宋体" w:cs="宋体"/>
          <w:b/>
          <w:bCs/>
          <w:i w:val="0"/>
          <w:iCs w:val="0"/>
          <w:caps w:val="0"/>
          <w:color w:val="000000"/>
          <w:spacing w:val="0"/>
          <w:kern w:val="0"/>
          <w:sz w:val="18"/>
          <w:szCs w:val="18"/>
          <w:shd w:val="clear" w:fill="FFFFFF"/>
          <w:lang w:val="en-US" w:eastAsia="zh-CN" w:bidi="ar"/>
        </w:rPr>
        <w:t>《科学管理原则》</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88</w:t>
      </w:r>
      <w:r>
        <w:rPr>
          <w:rFonts w:hint="eastAsia" w:ascii="宋体" w:hAnsi="宋体" w:eastAsia="宋体" w:cs="宋体"/>
          <w:i w:val="0"/>
          <w:iCs w:val="0"/>
          <w:caps w:val="0"/>
          <w:color w:val="000000"/>
          <w:spacing w:val="0"/>
          <w:kern w:val="0"/>
          <w:sz w:val="18"/>
          <w:szCs w:val="18"/>
          <w:shd w:val="clear" w:fill="FFFFFF"/>
          <w:lang w:val="en-US" w:eastAsia="zh-CN" w:bidi="ar"/>
        </w:rPr>
        <w:t>.泰勒解决问题的方法和许多科学研究一样，都是从实验开始的。这主要反映在他的3个最有名的试验中。（</w:t>
      </w:r>
      <w:r>
        <w:rPr>
          <w:rFonts w:hint="eastAsia" w:ascii="宋体" w:hAnsi="宋体" w:eastAsia="宋体" w:cs="宋体"/>
          <w:b/>
          <w:bCs/>
          <w:i w:val="0"/>
          <w:iCs w:val="0"/>
          <w:caps w:val="0"/>
          <w:color w:val="000000"/>
          <w:spacing w:val="0"/>
          <w:kern w:val="0"/>
          <w:sz w:val="18"/>
          <w:szCs w:val="18"/>
          <w:shd w:val="clear" w:fill="FFFFFF"/>
          <w:lang w:val="en-US" w:eastAsia="zh-CN" w:bidi="ar"/>
        </w:rPr>
        <w:t>搬运铁块实验；铁砂和煤炭的铲掘实验；金属切削实验</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89</w:t>
      </w:r>
      <w:r>
        <w:rPr>
          <w:rFonts w:hint="eastAsia" w:ascii="宋体" w:hAnsi="宋体" w:eastAsia="宋体" w:cs="宋体"/>
          <w:i w:val="0"/>
          <w:iCs w:val="0"/>
          <w:caps w:val="0"/>
          <w:color w:val="000000"/>
          <w:spacing w:val="0"/>
          <w:kern w:val="0"/>
          <w:sz w:val="18"/>
          <w:szCs w:val="18"/>
          <w:shd w:val="clear" w:fill="FFFFFF"/>
          <w:lang w:val="en-US" w:eastAsia="zh-CN" w:bidi="ar"/>
        </w:rPr>
        <w:t>.泰勒所进行的科学管理实验始终依据两个基本原理是（</w:t>
      </w:r>
      <w:r>
        <w:rPr>
          <w:rFonts w:hint="eastAsia" w:ascii="宋体" w:hAnsi="宋体" w:eastAsia="宋体" w:cs="宋体"/>
          <w:b/>
          <w:bCs/>
          <w:i w:val="0"/>
          <w:iCs w:val="0"/>
          <w:caps w:val="0"/>
          <w:color w:val="000000"/>
          <w:spacing w:val="0"/>
          <w:kern w:val="0"/>
          <w:sz w:val="18"/>
          <w:szCs w:val="18"/>
          <w:shd w:val="clear" w:fill="FFFFFF"/>
          <w:lang w:val="en-US" w:eastAsia="zh-CN" w:bidi="ar"/>
        </w:rPr>
        <w:t>作业研究原理；时间研究原理</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96</w:t>
      </w:r>
      <w:r>
        <w:rPr>
          <w:rFonts w:hint="eastAsia" w:ascii="宋体" w:hAnsi="宋体" w:eastAsia="宋体" w:cs="宋体"/>
          <w:i w:val="0"/>
          <w:iCs w:val="0"/>
          <w:caps w:val="0"/>
          <w:color w:val="000000"/>
          <w:spacing w:val="0"/>
          <w:kern w:val="0"/>
          <w:sz w:val="18"/>
          <w:szCs w:val="18"/>
          <w:shd w:val="clear" w:fill="FFFFFF"/>
          <w:lang w:val="en-US" w:eastAsia="zh-CN" w:bidi="ar"/>
        </w:rPr>
        <w:t>.（ </w:t>
      </w:r>
      <w:r>
        <w:rPr>
          <w:rFonts w:hint="eastAsia" w:ascii="宋体" w:hAnsi="宋体" w:eastAsia="宋体" w:cs="宋体"/>
          <w:b/>
          <w:bCs/>
          <w:i w:val="0"/>
          <w:iCs w:val="0"/>
          <w:caps w:val="0"/>
          <w:color w:val="000000"/>
          <w:spacing w:val="0"/>
          <w:kern w:val="0"/>
          <w:sz w:val="18"/>
          <w:szCs w:val="18"/>
          <w:shd w:val="clear" w:fill="FFFFFF"/>
          <w:lang w:val="en-US" w:eastAsia="zh-CN" w:bidi="ar"/>
        </w:rPr>
        <w:t>莫里斯．库克</w:t>
      </w:r>
      <w:r>
        <w:rPr>
          <w:rFonts w:hint="eastAsia" w:ascii="宋体" w:hAnsi="宋体" w:eastAsia="宋体" w:cs="宋体"/>
          <w:i w:val="0"/>
          <w:iCs w:val="0"/>
          <w:caps w:val="0"/>
          <w:color w:val="000000"/>
          <w:spacing w:val="0"/>
          <w:kern w:val="0"/>
          <w:sz w:val="18"/>
          <w:szCs w:val="18"/>
          <w:shd w:val="clear" w:fill="FFFFFF"/>
          <w:lang w:val="en-US" w:eastAsia="zh-CN" w:bidi="ar"/>
        </w:rPr>
        <w:t>）他对科学管理的贡献主要是将科学应用于社会上的一些组织，如教育、市政等方面。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97</w:t>
      </w:r>
      <w:r>
        <w:rPr>
          <w:rFonts w:hint="eastAsia" w:ascii="宋体" w:hAnsi="宋体" w:eastAsia="宋体" w:cs="宋体"/>
          <w:i w:val="0"/>
          <w:iCs w:val="0"/>
          <w:caps w:val="0"/>
          <w:color w:val="000000"/>
          <w:spacing w:val="0"/>
          <w:kern w:val="0"/>
          <w:sz w:val="18"/>
          <w:szCs w:val="18"/>
          <w:shd w:val="clear" w:fill="FFFFFF"/>
          <w:lang w:val="en-US" w:eastAsia="zh-CN" w:bidi="ar"/>
        </w:rPr>
        <w:t>.埃莫森则改变了泰勒的职能工长制度，提出了职能参谋制，为企业组织理论的诞生开辟了道路，同时它的效率原则也具有里程碑性质。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98</w:t>
      </w:r>
      <w:r>
        <w:rPr>
          <w:rFonts w:hint="eastAsia" w:ascii="宋体" w:hAnsi="宋体" w:eastAsia="宋体" w:cs="宋体"/>
          <w:i w:val="0"/>
          <w:iCs w:val="0"/>
          <w:caps w:val="0"/>
          <w:color w:val="000000"/>
          <w:spacing w:val="0"/>
          <w:kern w:val="0"/>
          <w:sz w:val="18"/>
          <w:szCs w:val="18"/>
          <w:shd w:val="clear" w:fill="FFFFFF"/>
          <w:lang w:val="en-US" w:eastAsia="zh-CN" w:bidi="ar"/>
        </w:rPr>
        <w:t>.法约尔的组织管理理论所以他定义管理就是（</w:t>
      </w:r>
      <w:r>
        <w:rPr>
          <w:rFonts w:hint="eastAsia" w:ascii="宋体" w:hAnsi="宋体" w:eastAsia="宋体" w:cs="宋体"/>
          <w:b/>
          <w:bCs/>
          <w:i w:val="0"/>
          <w:iCs w:val="0"/>
          <w:caps w:val="0"/>
          <w:color w:val="000000"/>
          <w:spacing w:val="0"/>
          <w:kern w:val="0"/>
          <w:sz w:val="18"/>
          <w:szCs w:val="18"/>
          <w:shd w:val="clear" w:fill="FFFFFF"/>
          <w:lang w:val="en-US" w:eastAsia="zh-CN" w:bidi="ar"/>
        </w:rPr>
        <w:t>实行计划、组织、指挥、协调和控制</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100</w:t>
      </w:r>
      <w:r>
        <w:rPr>
          <w:rFonts w:hint="eastAsia" w:ascii="宋体" w:hAnsi="宋体" w:eastAsia="宋体" w:cs="宋体"/>
          <w:i w:val="0"/>
          <w:iCs w:val="0"/>
          <w:caps w:val="0"/>
          <w:color w:val="000000"/>
          <w:spacing w:val="0"/>
          <w:kern w:val="0"/>
          <w:sz w:val="18"/>
          <w:szCs w:val="18"/>
          <w:shd w:val="clear" w:fill="FFFFFF"/>
          <w:lang w:val="en-US" w:eastAsia="zh-CN" w:bidi="ar"/>
        </w:rPr>
        <w:t>.林德尔.福恩斯.厄威克是英国著名的管理史学家，顾问和教育家，是公认的管理学权威。其中较为著名的是（</w:t>
      </w:r>
      <w:r>
        <w:rPr>
          <w:rFonts w:hint="eastAsia" w:ascii="宋体" w:hAnsi="宋体" w:eastAsia="宋体" w:cs="宋体"/>
          <w:b/>
          <w:bCs/>
          <w:i w:val="0"/>
          <w:iCs w:val="0"/>
          <w:caps w:val="0"/>
          <w:color w:val="000000"/>
          <w:spacing w:val="0"/>
          <w:kern w:val="0"/>
          <w:sz w:val="18"/>
          <w:szCs w:val="18"/>
          <w:shd w:val="clear" w:fill="FFFFFF"/>
          <w:lang w:val="en-US" w:eastAsia="zh-CN" w:bidi="ar"/>
        </w:rPr>
        <w:t>《管理备要》）和（《管理的要素》</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102</w:t>
      </w:r>
      <w:r>
        <w:rPr>
          <w:rFonts w:hint="eastAsia" w:ascii="宋体" w:hAnsi="宋体" w:eastAsia="宋体" w:cs="宋体"/>
          <w:i w:val="0"/>
          <w:iCs w:val="0"/>
          <w:caps w:val="0"/>
          <w:color w:val="000000"/>
          <w:spacing w:val="0"/>
          <w:kern w:val="0"/>
          <w:sz w:val="18"/>
          <w:szCs w:val="18"/>
          <w:shd w:val="clear" w:fill="FFFFFF"/>
          <w:lang w:val="en-US" w:eastAsia="zh-CN" w:bidi="ar"/>
        </w:rPr>
        <w:t>.霍桑实验是一项以科学管理的逻辑为基础的实验，是在美国哈弗大学教授梅奥的主持下进行的。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103</w:t>
      </w:r>
      <w:r>
        <w:rPr>
          <w:rFonts w:hint="eastAsia" w:ascii="宋体" w:hAnsi="宋体" w:eastAsia="宋体" w:cs="宋体"/>
          <w:i w:val="0"/>
          <w:iCs w:val="0"/>
          <w:caps w:val="0"/>
          <w:color w:val="000000"/>
          <w:spacing w:val="0"/>
          <w:kern w:val="0"/>
          <w:sz w:val="18"/>
          <w:szCs w:val="18"/>
          <w:shd w:val="clear" w:fill="FFFFFF"/>
          <w:lang w:val="en-US" w:eastAsia="zh-CN" w:bidi="ar"/>
        </w:rPr>
        <w:t>.霍桑实验的主要经过,该项实验的结果由(梅奥)于1933年将它正式发表,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117</w:t>
      </w:r>
      <w:r>
        <w:rPr>
          <w:rFonts w:hint="eastAsia" w:ascii="宋体" w:hAnsi="宋体" w:eastAsia="宋体" w:cs="宋体"/>
          <w:i w:val="0"/>
          <w:iCs w:val="0"/>
          <w:caps w:val="0"/>
          <w:color w:val="000000"/>
          <w:spacing w:val="0"/>
          <w:kern w:val="0"/>
          <w:sz w:val="18"/>
          <w:szCs w:val="18"/>
          <w:shd w:val="clear" w:fill="FFFFFF"/>
          <w:lang w:val="en-US" w:eastAsia="zh-CN" w:bidi="ar"/>
        </w:rPr>
        <w:t>. 信息论创始人（</w:t>
      </w:r>
      <w:r>
        <w:rPr>
          <w:rFonts w:hint="eastAsia" w:ascii="宋体" w:hAnsi="宋体" w:eastAsia="宋体" w:cs="宋体"/>
          <w:b/>
          <w:bCs/>
          <w:i w:val="0"/>
          <w:iCs w:val="0"/>
          <w:caps w:val="0"/>
          <w:color w:val="000000"/>
          <w:spacing w:val="0"/>
          <w:kern w:val="0"/>
          <w:sz w:val="18"/>
          <w:szCs w:val="18"/>
          <w:shd w:val="clear" w:fill="FFFFFF"/>
          <w:lang w:val="en-US" w:eastAsia="zh-CN" w:bidi="ar"/>
        </w:rPr>
        <w:t>申农</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1948年申农发表的《通讯的数学理论》一文，成为信息论诞生的标志。</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122</w:t>
      </w:r>
      <w:r>
        <w:rPr>
          <w:rFonts w:hint="eastAsia" w:ascii="宋体" w:hAnsi="宋体" w:eastAsia="宋体" w:cs="宋体"/>
          <w:i w:val="0"/>
          <w:iCs w:val="0"/>
          <w:caps w:val="0"/>
          <w:color w:val="000000"/>
          <w:spacing w:val="0"/>
          <w:kern w:val="0"/>
          <w:sz w:val="18"/>
          <w:szCs w:val="18"/>
          <w:shd w:val="clear" w:fill="FFFFFF"/>
          <w:lang w:val="en-US" w:eastAsia="zh-CN" w:bidi="ar"/>
        </w:rPr>
        <w:t>.1976年出版</w:t>
      </w:r>
      <w:r>
        <w:rPr>
          <w:rFonts w:hint="eastAsia" w:ascii="宋体" w:hAnsi="宋体" w:eastAsia="宋体" w:cs="宋体"/>
          <w:b/>
          <w:bCs/>
          <w:i w:val="0"/>
          <w:iCs w:val="0"/>
          <w:caps w:val="0"/>
          <w:color w:val="000000"/>
          <w:spacing w:val="0"/>
          <w:kern w:val="0"/>
          <w:sz w:val="18"/>
          <w:szCs w:val="18"/>
          <w:shd w:val="clear" w:fill="FFFFFF"/>
          <w:lang w:val="en-US" w:eastAsia="zh-CN" w:bidi="ar"/>
        </w:rPr>
        <w:t>《管理导论：一种权变学说》，（卢桑斯</w:t>
      </w:r>
      <w:r>
        <w:rPr>
          <w:rFonts w:hint="eastAsia" w:ascii="宋体" w:hAnsi="宋体" w:eastAsia="宋体" w:cs="宋体"/>
          <w:i w:val="0"/>
          <w:iCs w:val="0"/>
          <w:caps w:val="0"/>
          <w:color w:val="000000"/>
          <w:spacing w:val="0"/>
          <w:kern w:val="0"/>
          <w:sz w:val="18"/>
          <w:szCs w:val="18"/>
          <w:shd w:val="clear" w:fill="FFFFFF"/>
          <w:lang w:val="en-US" w:eastAsia="zh-CN" w:bidi="ar"/>
        </w:rPr>
        <w:t>）是权变学派的主要代表人物。</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126</w:t>
      </w:r>
      <w:r>
        <w:rPr>
          <w:rFonts w:hint="eastAsia" w:ascii="宋体" w:hAnsi="宋体" w:eastAsia="宋体" w:cs="宋体"/>
          <w:i w:val="0"/>
          <w:iCs w:val="0"/>
          <w:caps w:val="0"/>
          <w:color w:val="000000"/>
          <w:spacing w:val="0"/>
          <w:kern w:val="0"/>
          <w:sz w:val="18"/>
          <w:szCs w:val="18"/>
          <w:shd w:val="clear" w:fill="FFFFFF"/>
          <w:lang w:val="en-US" w:eastAsia="zh-CN" w:bidi="ar"/>
        </w:rPr>
        <w:t>. 美国哈佛的管理学家迈克尔.波特提出了他的（</w:t>
      </w:r>
      <w:r>
        <w:rPr>
          <w:rFonts w:hint="eastAsia" w:ascii="宋体" w:hAnsi="宋体" w:eastAsia="宋体" w:cs="宋体"/>
          <w:b/>
          <w:bCs/>
          <w:i w:val="0"/>
          <w:iCs w:val="0"/>
          <w:caps w:val="0"/>
          <w:color w:val="000000"/>
          <w:spacing w:val="0"/>
          <w:kern w:val="0"/>
          <w:sz w:val="18"/>
          <w:szCs w:val="18"/>
          <w:shd w:val="clear" w:fill="FFFFFF"/>
          <w:lang w:val="en-US" w:eastAsia="zh-CN" w:bidi="ar"/>
        </w:rPr>
        <w:t>战略三部曲</w:t>
      </w:r>
      <w:r>
        <w:rPr>
          <w:rFonts w:hint="eastAsia" w:ascii="宋体" w:hAnsi="宋体" w:eastAsia="宋体" w:cs="宋体"/>
          <w:i w:val="0"/>
          <w:iCs w:val="0"/>
          <w:caps w:val="0"/>
          <w:color w:val="000000"/>
          <w:spacing w:val="0"/>
          <w:kern w:val="0"/>
          <w:sz w:val="18"/>
          <w:szCs w:val="18"/>
          <w:shd w:val="clear" w:fill="FFFFFF"/>
          <w:lang w:val="en-US" w:eastAsia="zh-CN" w:bidi="ar"/>
        </w:rPr>
        <w:t>），其中对企业发展的战略思想影响比较大的是（</w:t>
      </w:r>
      <w:r>
        <w:rPr>
          <w:rFonts w:hint="eastAsia" w:ascii="宋体" w:hAnsi="宋体" w:eastAsia="宋体" w:cs="宋体"/>
          <w:b/>
          <w:bCs/>
          <w:i w:val="0"/>
          <w:iCs w:val="0"/>
          <w:caps w:val="0"/>
          <w:color w:val="000000"/>
          <w:spacing w:val="0"/>
          <w:kern w:val="0"/>
          <w:sz w:val="18"/>
          <w:szCs w:val="18"/>
          <w:shd w:val="clear" w:fill="FFFFFF"/>
          <w:lang w:val="en-US" w:eastAsia="zh-CN" w:bidi="ar"/>
        </w:rPr>
        <w:t>《竞争战略》和《竞争优势》</w:t>
      </w:r>
      <w:r>
        <w:rPr>
          <w:rFonts w:hint="eastAsia" w:ascii="宋体" w:hAnsi="宋体" w:eastAsia="宋体" w:cs="宋体"/>
          <w:i w:val="0"/>
          <w:iCs w:val="0"/>
          <w:caps w:val="0"/>
          <w:color w:val="000000"/>
          <w:spacing w:val="0"/>
          <w:kern w:val="0"/>
          <w:sz w:val="18"/>
          <w:szCs w:val="18"/>
          <w:shd w:val="clear" w:fill="FFFFFF"/>
          <w:lang w:val="en-US" w:eastAsia="zh-CN" w:bidi="ar"/>
        </w:rPr>
        <w:t>）这两本书已成为企业发展战略的理论方面的经典著作。</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130</w:t>
      </w:r>
      <w:r>
        <w:rPr>
          <w:rFonts w:hint="eastAsia" w:ascii="宋体" w:hAnsi="宋体" w:eastAsia="宋体" w:cs="宋体"/>
          <w:i w:val="0"/>
          <w:iCs w:val="0"/>
          <w:caps w:val="0"/>
          <w:color w:val="000000"/>
          <w:spacing w:val="0"/>
          <w:kern w:val="0"/>
          <w:sz w:val="18"/>
          <w:szCs w:val="18"/>
          <w:shd w:val="clear" w:fill="FFFFFF"/>
          <w:lang w:val="en-US" w:eastAsia="zh-CN" w:bidi="ar"/>
        </w:rPr>
        <w:t>.20世纪全面质量管理（</w:t>
      </w:r>
      <w:r>
        <w:rPr>
          <w:rFonts w:hint="eastAsia" w:ascii="宋体" w:hAnsi="宋体" w:eastAsia="宋体" w:cs="宋体"/>
          <w:b/>
          <w:bCs/>
          <w:i w:val="0"/>
          <w:iCs w:val="0"/>
          <w:caps w:val="0"/>
          <w:color w:val="000000"/>
          <w:spacing w:val="0"/>
          <w:kern w:val="0"/>
          <w:sz w:val="18"/>
          <w:szCs w:val="18"/>
          <w:shd w:val="clear" w:fill="FFFFFF"/>
          <w:lang w:val="en-US" w:eastAsia="zh-CN" w:bidi="ar"/>
        </w:rPr>
        <w:t>TQM</w:t>
      </w:r>
      <w:r>
        <w:rPr>
          <w:rFonts w:hint="eastAsia" w:ascii="宋体" w:hAnsi="宋体" w:eastAsia="宋体" w:cs="宋体"/>
          <w:i w:val="0"/>
          <w:iCs w:val="0"/>
          <w:caps w:val="0"/>
          <w:color w:val="000000"/>
          <w:spacing w:val="0"/>
          <w:kern w:val="0"/>
          <w:sz w:val="18"/>
          <w:szCs w:val="18"/>
          <w:shd w:val="clear" w:fill="FFFFFF"/>
          <w:lang w:val="en-US" w:eastAsia="zh-CN" w:bidi="ar"/>
        </w:rPr>
        <w:t>）重要理论基础</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132</w:t>
      </w:r>
      <w:r>
        <w:rPr>
          <w:rFonts w:hint="eastAsia" w:ascii="宋体" w:hAnsi="宋体" w:eastAsia="宋体" w:cs="宋体"/>
          <w:i w:val="0"/>
          <w:iCs w:val="0"/>
          <w:caps w:val="0"/>
          <w:color w:val="000000"/>
          <w:spacing w:val="0"/>
          <w:kern w:val="0"/>
          <w:sz w:val="18"/>
          <w:szCs w:val="18"/>
          <w:shd w:val="clear" w:fill="FFFFFF"/>
          <w:lang w:val="en-US" w:eastAsia="zh-CN" w:bidi="ar"/>
        </w:rPr>
        <w:t>.朱兰博士是世界著名的质量管理专家。他的（</w:t>
      </w:r>
      <w:r>
        <w:rPr>
          <w:rFonts w:hint="eastAsia" w:ascii="宋体" w:hAnsi="宋体" w:eastAsia="宋体" w:cs="宋体"/>
          <w:b/>
          <w:bCs/>
          <w:i w:val="0"/>
          <w:iCs w:val="0"/>
          <w:caps w:val="0"/>
          <w:color w:val="000000"/>
          <w:spacing w:val="0"/>
          <w:kern w:val="0"/>
          <w:sz w:val="18"/>
          <w:szCs w:val="18"/>
          <w:shd w:val="clear" w:fill="FFFFFF"/>
          <w:lang w:val="en-US" w:eastAsia="zh-CN" w:bidi="ar"/>
        </w:rPr>
        <w:t>“质量计划、质量控制和质量改进”</w:t>
      </w:r>
      <w:r>
        <w:rPr>
          <w:rFonts w:hint="eastAsia" w:ascii="宋体" w:hAnsi="宋体" w:eastAsia="宋体" w:cs="宋体"/>
          <w:i w:val="0"/>
          <w:iCs w:val="0"/>
          <w:caps w:val="0"/>
          <w:color w:val="000000"/>
          <w:spacing w:val="0"/>
          <w:kern w:val="0"/>
          <w:sz w:val="18"/>
          <w:szCs w:val="18"/>
          <w:shd w:val="clear" w:fill="FFFFFF"/>
          <w:lang w:val="en-US" w:eastAsia="zh-CN" w:bidi="ar"/>
        </w:rPr>
        <w:t>）被称为“朱兰三部曲”。</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133</w:t>
      </w:r>
      <w:r>
        <w:rPr>
          <w:rFonts w:hint="eastAsia" w:ascii="宋体" w:hAnsi="宋体" w:eastAsia="宋体" w:cs="宋体"/>
          <w:i w:val="0"/>
          <w:iCs w:val="0"/>
          <w:caps w:val="0"/>
          <w:color w:val="000000"/>
          <w:spacing w:val="0"/>
          <w:kern w:val="0"/>
          <w:sz w:val="18"/>
          <w:szCs w:val="18"/>
          <w:shd w:val="clear" w:fill="FFFFFF"/>
          <w:lang w:val="en-US" w:eastAsia="zh-CN" w:bidi="ar"/>
        </w:rPr>
        <w:t>.朱兰最早把帕累托原理引入质量管理（</w:t>
      </w:r>
      <w:r>
        <w:rPr>
          <w:rFonts w:hint="eastAsia" w:ascii="宋体" w:hAnsi="宋体" w:eastAsia="宋体" w:cs="宋体"/>
          <w:b/>
          <w:bCs/>
          <w:i w:val="0"/>
          <w:iCs w:val="0"/>
          <w:caps w:val="0"/>
          <w:color w:val="000000"/>
          <w:spacing w:val="0"/>
          <w:kern w:val="0"/>
          <w:sz w:val="18"/>
          <w:szCs w:val="18"/>
          <w:shd w:val="clear" w:fill="FFFFFF"/>
          <w:lang w:val="en-US" w:eastAsia="zh-CN" w:bidi="ar"/>
        </w:rPr>
        <w:t>《管理突破》及《质量计划》二书是他的经典之著</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134</w:t>
      </w:r>
      <w:r>
        <w:rPr>
          <w:rFonts w:hint="eastAsia" w:ascii="宋体" w:hAnsi="宋体" w:eastAsia="宋体" w:cs="宋体"/>
          <w:i w:val="0"/>
          <w:iCs w:val="0"/>
          <w:caps w:val="0"/>
          <w:color w:val="000000"/>
          <w:spacing w:val="0"/>
          <w:kern w:val="0"/>
          <w:sz w:val="18"/>
          <w:szCs w:val="18"/>
          <w:shd w:val="clear" w:fill="FFFFFF"/>
          <w:lang w:val="en-US" w:eastAsia="zh-CN" w:bidi="ar"/>
        </w:rPr>
        <w:t>.构建了现代战略雏形的是塞尔兹尼克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135</w:t>
      </w:r>
      <w:r>
        <w:rPr>
          <w:rFonts w:hint="eastAsia" w:ascii="宋体" w:hAnsi="宋体" w:eastAsia="宋体" w:cs="宋体"/>
          <w:i w:val="0"/>
          <w:iCs w:val="0"/>
          <w:caps w:val="0"/>
          <w:color w:val="000000"/>
          <w:spacing w:val="0"/>
          <w:kern w:val="0"/>
          <w:sz w:val="18"/>
          <w:szCs w:val="18"/>
          <w:shd w:val="clear" w:fill="FFFFFF"/>
          <w:lang w:val="en-US" w:eastAsia="zh-CN" w:bidi="ar"/>
        </w:rPr>
        <w:t>.经验曲线等实证规律发现（</w:t>
      </w:r>
      <w:r>
        <w:rPr>
          <w:rFonts w:hint="eastAsia" w:ascii="宋体" w:hAnsi="宋体" w:eastAsia="宋体" w:cs="宋体"/>
          <w:b/>
          <w:bCs/>
          <w:i w:val="0"/>
          <w:iCs w:val="0"/>
          <w:caps w:val="0"/>
          <w:color w:val="000000"/>
          <w:spacing w:val="0"/>
          <w:kern w:val="0"/>
          <w:sz w:val="18"/>
          <w:szCs w:val="18"/>
          <w:shd w:val="clear" w:fill="FFFFFF"/>
          <w:lang w:val="en-US" w:eastAsia="zh-CN" w:bidi="ar"/>
        </w:rPr>
        <w:t>每当经验翻一番，增值成本就会下降20％～30％</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136</w:t>
      </w:r>
      <w:r>
        <w:rPr>
          <w:rFonts w:hint="eastAsia" w:ascii="宋体" w:hAnsi="宋体" w:eastAsia="宋体" w:cs="宋体"/>
          <w:i w:val="0"/>
          <w:iCs w:val="0"/>
          <w:caps w:val="0"/>
          <w:color w:val="000000"/>
          <w:spacing w:val="0"/>
          <w:kern w:val="0"/>
          <w:sz w:val="18"/>
          <w:szCs w:val="18"/>
          <w:shd w:val="clear" w:fill="FFFFFF"/>
          <w:lang w:val="en-US" w:eastAsia="zh-CN" w:bidi="ar"/>
        </w:rPr>
        <w:t>.波士顿管理顾问公司后来还提出了一系列规律，包括（</w:t>
      </w:r>
      <w:r>
        <w:rPr>
          <w:rFonts w:hint="eastAsia" w:ascii="宋体" w:hAnsi="宋体" w:eastAsia="宋体" w:cs="宋体"/>
          <w:b/>
          <w:bCs/>
          <w:i w:val="0"/>
          <w:iCs w:val="0"/>
          <w:caps w:val="0"/>
          <w:color w:val="000000"/>
          <w:spacing w:val="0"/>
          <w:kern w:val="0"/>
          <w:sz w:val="18"/>
          <w:szCs w:val="18"/>
          <w:shd w:val="clear" w:fill="FFFFFF"/>
          <w:lang w:val="en-US" w:eastAsia="zh-CN" w:bidi="ar"/>
        </w:rPr>
        <w:t>定价悖论</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市场份额辩论</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141</w:t>
      </w:r>
      <w:r>
        <w:rPr>
          <w:rFonts w:hint="eastAsia" w:ascii="宋体" w:hAnsi="宋体" w:eastAsia="宋体" w:cs="宋体"/>
          <w:i w:val="0"/>
          <w:iCs w:val="0"/>
          <w:caps w:val="0"/>
          <w:color w:val="000000"/>
          <w:spacing w:val="0"/>
          <w:kern w:val="0"/>
          <w:sz w:val="18"/>
          <w:szCs w:val="18"/>
          <w:shd w:val="clear" w:fill="FFFFFF"/>
          <w:lang w:val="en-US" w:eastAsia="zh-CN" w:bidi="ar"/>
        </w:rPr>
        <w:t>.（</w:t>
      </w:r>
      <w:r>
        <w:rPr>
          <w:rFonts w:hint="eastAsia" w:ascii="宋体" w:hAnsi="宋体" w:eastAsia="宋体" w:cs="宋体"/>
          <w:b/>
          <w:bCs/>
          <w:i w:val="0"/>
          <w:iCs w:val="0"/>
          <w:caps w:val="0"/>
          <w:color w:val="000000"/>
          <w:spacing w:val="0"/>
          <w:kern w:val="0"/>
          <w:sz w:val="18"/>
          <w:szCs w:val="18"/>
          <w:shd w:val="clear" w:fill="FFFFFF"/>
          <w:lang w:val="en-US" w:eastAsia="zh-CN" w:bidi="ar"/>
        </w:rPr>
        <w:t>拉尔夫. 基尔曼</w:t>
      </w:r>
      <w:r>
        <w:rPr>
          <w:rFonts w:hint="eastAsia" w:ascii="宋体" w:hAnsi="宋体" w:eastAsia="宋体" w:cs="宋体"/>
          <w:i w:val="0"/>
          <w:iCs w:val="0"/>
          <w:caps w:val="0"/>
          <w:color w:val="000000"/>
          <w:spacing w:val="0"/>
          <w:kern w:val="0"/>
          <w:sz w:val="18"/>
          <w:szCs w:val="18"/>
          <w:shd w:val="clear" w:fill="FFFFFF"/>
          <w:lang w:val="en-US" w:eastAsia="zh-CN" w:bidi="ar"/>
        </w:rPr>
        <w:t>）在（〈</w:t>
      </w:r>
      <w:r>
        <w:rPr>
          <w:rFonts w:hint="eastAsia" w:ascii="宋体" w:hAnsi="宋体" w:eastAsia="宋体" w:cs="宋体"/>
          <w:b/>
          <w:bCs/>
          <w:i w:val="0"/>
          <w:iCs w:val="0"/>
          <w:caps w:val="0"/>
          <w:color w:val="000000"/>
          <w:spacing w:val="0"/>
          <w:kern w:val="0"/>
          <w:sz w:val="18"/>
          <w:szCs w:val="18"/>
          <w:shd w:val="clear" w:fill="FFFFFF"/>
          <w:lang w:val="en-US" w:eastAsia="zh-CN" w:bidi="ar"/>
        </w:rPr>
        <w:t>摆脱救急观念</w:t>
      </w:r>
      <w:r>
        <w:rPr>
          <w:rFonts w:hint="eastAsia" w:ascii="宋体" w:hAnsi="宋体" w:eastAsia="宋体" w:cs="宋体"/>
          <w:i w:val="0"/>
          <w:iCs w:val="0"/>
          <w:caps w:val="0"/>
          <w:color w:val="000000"/>
          <w:spacing w:val="0"/>
          <w:kern w:val="0"/>
          <w:sz w:val="18"/>
          <w:szCs w:val="18"/>
          <w:shd w:val="clear" w:fill="FFFFFF"/>
          <w:lang w:val="en-US" w:eastAsia="zh-CN" w:bidi="ar"/>
        </w:rPr>
        <w:t>〉）一书中指出：“人类创造的组织系统所衍生出来的复杂问题，无法用简单的救急方法来解决。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142</w:t>
      </w:r>
      <w:r>
        <w:rPr>
          <w:rFonts w:hint="eastAsia" w:ascii="宋体" w:hAnsi="宋体" w:eastAsia="宋体" w:cs="宋体"/>
          <w:i w:val="0"/>
          <w:iCs w:val="0"/>
          <w:caps w:val="0"/>
          <w:color w:val="000000"/>
          <w:spacing w:val="0"/>
          <w:kern w:val="0"/>
          <w:sz w:val="18"/>
          <w:szCs w:val="18"/>
          <w:shd w:val="clear" w:fill="FFFFFF"/>
          <w:lang w:val="en-US" w:eastAsia="zh-CN" w:bidi="ar"/>
        </w:rPr>
        <w:t>.许行认为：任何一个社会上的组织，根本就不应该有依靠他人生活的寄生虫存在，每一个人都应该去从事他力所能及的生产劳动，通过生产劳动才能权利在社会上获取必要的生活资料。这属于（</w:t>
      </w:r>
      <w:r>
        <w:rPr>
          <w:rFonts w:hint="eastAsia" w:ascii="宋体" w:hAnsi="宋体" w:eastAsia="宋体" w:cs="宋体"/>
          <w:b/>
          <w:bCs/>
          <w:i w:val="0"/>
          <w:iCs w:val="0"/>
          <w:caps w:val="0"/>
          <w:color w:val="000000"/>
          <w:spacing w:val="0"/>
          <w:kern w:val="0"/>
          <w:sz w:val="18"/>
          <w:szCs w:val="18"/>
          <w:shd w:val="clear" w:fill="FFFFFF"/>
          <w:lang w:val="en-US" w:eastAsia="zh-CN" w:bidi="ar"/>
        </w:rPr>
        <w:t>农家学派</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二、多项选择题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w:t>
      </w:r>
      <w:r>
        <w:rPr>
          <w:rFonts w:hint="eastAsia" w:ascii="宋体" w:hAnsi="宋体" w:eastAsia="宋体" w:cs="宋体"/>
          <w:i w:val="0"/>
          <w:iCs w:val="0"/>
          <w:caps w:val="0"/>
          <w:color w:val="000000"/>
          <w:spacing w:val="0"/>
          <w:kern w:val="0"/>
          <w:sz w:val="18"/>
          <w:szCs w:val="18"/>
          <w:shd w:val="clear" w:fill="FFFFFF"/>
          <w:lang w:val="en-US" w:eastAsia="zh-CN" w:bidi="ar"/>
        </w:rPr>
        <w:t>亚里士多德的思想实质上提示了管理矛盾的运动、变化和发展过程，即【</w:t>
      </w:r>
      <w:r>
        <w:rPr>
          <w:rFonts w:hint="eastAsia" w:ascii="宋体" w:hAnsi="宋体" w:eastAsia="宋体" w:cs="宋体"/>
          <w:b/>
          <w:bCs/>
          <w:i w:val="0"/>
          <w:iCs w:val="0"/>
          <w:caps w:val="0"/>
          <w:color w:val="000000"/>
          <w:spacing w:val="0"/>
          <w:kern w:val="0"/>
          <w:sz w:val="18"/>
          <w:szCs w:val="18"/>
          <w:shd w:val="clear" w:fill="FFFFFF"/>
          <w:lang w:val="en-US" w:eastAsia="zh-CN" w:bidi="ar"/>
        </w:rPr>
        <w:t>“目的→（物质﹢管理）</w:t>
      </w:r>
      <w:r>
        <w:rPr>
          <w:rFonts w:hint="eastAsia" w:ascii="宋体" w:hAnsi="宋体" w:eastAsia="宋体" w:cs="宋体"/>
          <w:i w:val="0"/>
          <w:iCs w:val="0"/>
          <w:caps w:val="0"/>
          <w:color w:val="000000"/>
          <w:spacing w:val="0"/>
          <w:kern w:val="0"/>
          <w:sz w:val="18"/>
          <w:szCs w:val="18"/>
          <w:shd w:val="clear" w:fill="FFFFFF"/>
          <w:lang w:val="en-US" w:eastAsia="zh-CN" w:bidi="ar"/>
        </w:rPr>
        <w:t>】→新的目的”的过程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w:t>
      </w:r>
      <w:r>
        <w:rPr>
          <w:rFonts w:hint="eastAsia" w:ascii="宋体" w:hAnsi="宋体" w:eastAsia="宋体" w:cs="宋体"/>
          <w:i w:val="0"/>
          <w:iCs w:val="0"/>
          <w:caps w:val="0"/>
          <w:color w:val="000000"/>
          <w:spacing w:val="0"/>
          <w:kern w:val="0"/>
          <w:sz w:val="18"/>
          <w:szCs w:val="18"/>
          <w:shd w:val="clear" w:fill="FFFFFF"/>
          <w:lang w:val="en-US" w:eastAsia="zh-CN" w:bidi="ar"/>
        </w:rPr>
        <w:t>工业革命的爆发是人们在三种伦理观即（</w:t>
      </w:r>
      <w:r>
        <w:rPr>
          <w:rFonts w:hint="eastAsia" w:ascii="宋体" w:hAnsi="宋体" w:eastAsia="宋体" w:cs="宋体"/>
          <w:b/>
          <w:bCs/>
          <w:i w:val="0"/>
          <w:iCs w:val="0"/>
          <w:caps w:val="0"/>
          <w:color w:val="000000"/>
          <w:spacing w:val="0"/>
          <w:kern w:val="0"/>
          <w:sz w:val="18"/>
          <w:szCs w:val="18"/>
          <w:shd w:val="clear" w:fill="FFFFFF"/>
          <w:lang w:val="en-US" w:eastAsia="zh-CN" w:bidi="ar"/>
        </w:rPr>
        <w:t>新教论理；个人自由伦理；市场伦理；综合作用下获得的精神方面的突破，进而在科技上不断获得突破的结果。</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w:t>
      </w:r>
      <w:r>
        <w:rPr>
          <w:rFonts w:hint="eastAsia" w:ascii="宋体" w:hAnsi="宋体" w:eastAsia="宋体" w:cs="宋体"/>
          <w:i w:val="0"/>
          <w:iCs w:val="0"/>
          <w:caps w:val="0"/>
          <w:color w:val="000000"/>
          <w:spacing w:val="0"/>
          <w:kern w:val="0"/>
          <w:sz w:val="18"/>
          <w:szCs w:val="18"/>
          <w:shd w:val="clear" w:fill="FFFFFF"/>
          <w:lang w:val="en-US" w:eastAsia="zh-CN" w:bidi="ar"/>
        </w:rPr>
        <w:t>法国的启蒙运动对资产阶级革命的影响是十分巨大的，其中最为著名的人物有（</w:t>
      </w:r>
      <w:r>
        <w:rPr>
          <w:rFonts w:hint="eastAsia" w:ascii="宋体" w:hAnsi="宋体" w:eastAsia="宋体" w:cs="宋体"/>
          <w:b/>
          <w:bCs/>
          <w:i w:val="0"/>
          <w:iCs w:val="0"/>
          <w:caps w:val="0"/>
          <w:color w:val="000000"/>
          <w:spacing w:val="0"/>
          <w:kern w:val="0"/>
          <w:sz w:val="18"/>
          <w:szCs w:val="18"/>
          <w:shd w:val="clear" w:fill="FFFFFF"/>
          <w:lang w:val="en-US" w:eastAsia="zh-CN" w:bidi="ar"/>
        </w:rPr>
        <w:t>伏尔泰；孟德斯鸠；卢梭和狄德罗</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w:t>
      </w:r>
      <w:r>
        <w:rPr>
          <w:rFonts w:hint="eastAsia" w:ascii="宋体" w:hAnsi="宋体" w:eastAsia="宋体" w:cs="宋体"/>
          <w:i w:val="0"/>
          <w:iCs w:val="0"/>
          <w:caps w:val="0"/>
          <w:color w:val="000000"/>
          <w:spacing w:val="0"/>
          <w:kern w:val="0"/>
          <w:sz w:val="18"/>
          <w:szCs w:val="18"/>
          <w:shd w:val="clear" w:fill="FFFFFF"/>
          <w:lang w:val="en-US" w:eastAsia="zh-CN" w:bidi="ar"/>
        </w:rPr>
        <w:t>在计划部门，工作程序工长即“工作流程管理员”，决定每一类工人以及机器的工作流程和准确的工作顺序；工作命令工长即“指示卡片管理员”，提供有关工具、材料、计件工资和奖金，以及其他操作指示的情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w:t>
      </w:r>
      <w:r>
        <w:rPr>
          <w:rFonts w:hint="eastAsia" w:ascii="宋体" w:hAnsi="宋体" w:eastAsia="宋体" w:cs="宋体"/>
          <w:i w:val="0"/>
          <w:iCs w:val="0"/>
          <w:caps w:val="0"/>
          <w:color w:val="000000"/>
          <w:spacing w:val="0"/>
          <w:kern w:val="0"/>
          <w:sz w:val="18"/>
          <w:szCs w:val="18"/>
          <w:shd w:val="clear" w:fill="FFFFFF"/>
          <w:lang w:val="en-US" w:eastAsia="zh-CN" w:bidi="ar"/>
        </w:rPr>
        <w:t>工时成本工长即“时间和成本管理员”负责发送记录所花费的时间以及所消耗成本的表单，并保证收回这些资料；纪律工长即“车间纪律管理员”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w:t>
      </w:r>
      <w:r>
        <w:rPr>
          <w:rFonts w:hint="eastAsia" w:ascii="宋体" w:hAnsi="宋体" w:eastAsia="宋体" w:cs="宋体"/>
          <w:i w:val="0"/>
          <w:iCs w:val="0"/>
          <w:caps w:val="0"/>
          <w:color w:val="000000"/>
          <w:spacing w:val="0"/>
          <w:kern w:val="0"/>
          <w:sz w:val="18"/>
          <w:szCs w:val="18"/>
          <w:shd w:val="clear" w:fill="FFFFFF"/>
          <w:lang w:val="en-US" w:eastAsia="zh-CN" w:bidi="ar"/>
        </w:rPr>
        <w:t>科学管理在20世纪20年代，经过管理先驱者们的努力，基本上发展成熟了。这一划时代的科学管理运动，大大地促进了生产力的发展，对资本主义的发展和稳定起到了非常重要的作用。这里不仅有泰勒的巨大贡献，而且还有许多企业家和理论家为此做出的重大的贡献。如(</w:t>
      </w:r>
      <w:r>
        <w:rPr>
          <w:rFonts w:hint="eastAsia" w:ascii="宋体" w:hAnsi="宋体" w:eastAsia="宋体" w:cs="宋体"/>
          <w:b/>
          <w:bCs/>
          <w:i w:val="0"/>
          <w:iCs w:val="0"/>
          <w:caps w:val="0"/>
          <w:color w:val="000000"/>
          <w:spacing w:val="0"/>
          <w:kern w:val="0"/>
          <w:sz w:val="18"/>
          <w:szCs w:val="18"/>
          <w:shd w:val="clear" w:fill="FFFFFF"/>
          <w:lang w:val="en-US" w:eastAsia="zh-CN" w:bidi="ar"/>
        </w:rPr>
        <w:t>吉尔布雷思夫妇；埃默森；库克</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w:t>
      </w:r>
      <w:r>
        <w:rPr>
          <w:rFonts w:hint="eastAsia" w:ascii="宋体" w:hAnsi="宋体" w:eastAsia="宋体" w:cs="宋体"/>
          <w:i w:val="0"/>
          <w:iCs w:val="0"/>
          <w:caps w:val="0"/>
          <w:color w:val="000000"/>
          <w:spacing w:val="0"/>
          <w:kern w:val="0"/>
          <w:sz w:val="18"/>
          <w:szCs w:val="18"/>
          <w:shd w:val="clear" w:fill="FFFFFF"/>
          <w:lang w:val="en-US" w:eastAsia="zh-CN" w:bidi="ar"/>
        </w:rPr>
        <w:t>.林德尔.福恩斯.厄威克是英国著名的管理史学家、顾问和教育家，是公认的管理学权威。他出版了许多管理著作，其中较为著名的是（</w:t>
      </w:r>
      <w:r>
        <w:rPr>
          <w:rFonts w:hint="eastAsia" w:ascii="宋体" w:hAnsi="宋体" w:eastAsia="宋体" w:cs="宋体"/>
          <w:b/>
          <w:bCs/>
          <w:i w:val="0"/>
          <w:iCs w:val="0"/>
          <w:caps w:val="0"/>
          <w:color w:val="000000"/>
          <w:spacing w:val="0"/>
          <w:kern w:val="0"/>
          <w:sz w:val="18"/>
          <w:szCs w:val="18"/>
          <w:shd w:val="clear" w:fill="FFFFFF"/>
          <w:lang w:val="en-US" w:eastAsia="zh-CN" w:bidi="ar"/>
        </w:rPr>
        <w:t>《管理备要》和《管理的要素》。</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w:t>
      </w:r>
      <w:r>
        <w:rPr>
          <w:rFonts w:hint="eastAsia" w:ascii="宋体" w:hAnsi="宋体" w:eastAsia="宋体" w:cs="宋体"/>
          <w:i w:val="0"/>
          <w:iCs w:val="0"/>
          <w:caps w:val="0"/>
          <w:color w:val="000000"/>
          <w:spacing w:val="0"/>
          <w:kern w:val="0"/>
          <w:sz w:val="18"/>
          <w:szCs w:val="18"/>
          <w:shd w:val="clear" w:fill="FFFFFF"/>
          <w:lang w:val="en-US" w:eastAsia="zh-CN" w:bidi="ar"/>
        </w:rPr>
        <w:t>.科学管理是研究人机械地适应机器的效率问题，这是工程师的工作，而工业心理学家则是研究人的效率问题，在这方面的研究工作者有（</w:t>
      </w:r>
      <w:r>
        <w:rPr>
          <w:rFonts w:hint="eastAsia" w:ascii="宋体" w:hAnsi="宋体" w:eastAsia="宋体" w:cs="宋体"/>
          <w:b/>
          <w:bCs/>
          <w:i w:val="0"/>
          <w:iCs w:val="0"/>
          <w:caps w:val="0"/>
          <w:color w:val="000000"/>
          <w:spacing w:val="0"/>
          <w:kern w:val="0"/>
          <w:sz w:val="18"/>
          <w:szCs w:val="18"/>
          <w:shd w:val="clear" w:fill="FFFFFF"/>
          <w:lang w:val="en-US" w:eastAsia="zh-CN" w:bidi="ar"/>
        </w:rPr>
        <w:t>甘特、福莱特、莉莲、吉尔布雷思、谢尔顿</w:t>
      </w:r>
      <w:r>
        <w:rPr>
          <w:rFonts w:hint="eastAsia" w:ascii="宋体" w:hAnsi="宋体" w:eastAsia="宋体" w:cs="宋体"/>
          <w:i w:val="0"/>
          <w:iCs w:val="0"/>
          <w:caps w:val="0"/>
          <w:color w:val="000000"/>
          <w:spacing w:val="0"/>
          <w:kern w:val="0"/>
          <w:sz w:val="18"/>
          <w:szCs w:val="18"/>
          <w:shd w:val="clear" w:fill="FFFFFF"/>
          <w:lang w:val="en-US" w:eastAsia="zh-CN" w:bidi="ar"/>
        </w:rPr>
        <w:t>）等一大批管理思想家。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w:t>
      </w:r>
      <w:r>
        <w:rPr>
          <w:rFonts w:hint="eastAsia" w:ascii="宋体" w:hAnsi="宋体" w:eastAsia="宋体" w:cs="宋体"/>
          <w:i w:val="0"/>
          <w:iCs w:val="0"/>
          <w:caps w:val="0"/>
          <w:color w:val="000000"/>
          <w:spacing w:val="0"/>
          <w:kern w:val="0"/>
          <w:sz w:val="18"/>
          <w:szCs w:val="18"/>
          <w:shd w:val="clear" w:fill="FFFFFF"/>
          <w:lang w:val="en-US" w:eastAsia="zh-CN" w:bidi="ar"/>
        </w:rPr>
        <w:t>.霍桑实验是在美国哈佛大学教授梅奥的主持下进行的。整个实验前后共分四个阶段（</w:t>
      </w:r>
      <w:r>
        <w:rPr>
          <w:rFonts w:hint="eastAsia" w:ascii="宋体" w:hAnsi="宋体" w:eastAsia="宋体" w:cs="宋体"/>
          <w:b/>
          <w:bCs/>
          <w:i w:val="0"/>
          <w:iCs w:val="0"/>
          <w:caps w:val="0"/>
          <w:color w:val="000000"/>
          <w:spacing w:val="0"/>
          <w:kern w:val="0"/>
          <w:sz w:val="18"/>
          <w:szCs w:val="18"/>
          <w:shd w:val="clear" w:fill="FFFFFF"/>
          <w:lang w:val="en-US" w:eastAsia="zh-CN" w:bidi="ar"/>
        </w:rPr>
        <w:t>①</w:t>
      </w:r>
      <w:r>
        <w:rPr>
          <w:rFonts w:hint="eastAsia" w:ascii="宋体" w:hAnsi="宋体" w:eastAsia="宋体" w:cs="宋体"/>
          <w:i w:val="0"/>
          <w:iCs w:val="0"/>
          <w:caps w:val="0"/>
          <w:color w:val="000000"/>
          <w:spacing w:val="0"/>
          <w:kern w:val="0"/>
          <w:sz w:val="18"/>
          <w:szCs w:val="18"/>
          <w:shd w:val="clear" w:fill="FFFFFF"/>
          <w:lang w:val="en-US" w:eastAsia="zh-CN" w:bidi="ar"/>
        </w:rPr>
        <w:t>车间照明变化对生产效率影响的各种实验。</w:t>
      </w:r>
      <w:r>
        <w:rPr>
          <w:rFonts w:hint="eastAsia" w:ascii="宋体" w:hAnsi="宋体" w:eastAsia="宋体" w:cs="宋体"/>
          <w:b/>
          <w:bCs/>
          <w:i w:val="0"/>
          <w:iCs w:val="0"/>
          <w:caps w:val="0"/>
          <w:color w:val="000000"/>
          <w:spacing w:val="0"/>
          <w:kern w:val="0"/>
          <w:sz w:val="18"/>
          <w:szCs w:val="18"/>
          <w:shd w:val="clear" w:fill="FFFFFF"/>
          <w:lang w:val="en-US" w:eastAsia="zh-CN" w:bidi="ar"/>
        </w:rPr>
        <w:t>②</w:t>
      </w:r>
      <w:r>
        <w:rPr>
          <w:rFonts w:hint="eastAsia" w:ascii="宋体" w:hAnsi="宋体" w:eastAsia="宋体" w:cs="宋体"/>
          <w:i w:val="0"/>
          <w:iCs w:val="0"/>
          <w:caps w:val="0"/>
          <w:color w:val="000000"/>
          <w:spacing w:val="0"/>
          <w:kern w:val="0"/>
          <w:sz w:val="18"/>
          <w:szCs w:val="18"/>
          <w:shd w:val="clear" w:fill="FFFFFF"/>
          <w:lang w:val="en-US" w:eastAsia="zh-CN" w:bidi="ar"/>
        </w:rPr>
        <w:t>工作时间和其他条件对生产效率影响的各种实验。</w:t>
      </w:r>
      <w:r>
        <w:rPr>
          <w:rFonts w:hint="eastAsia" w:ascii="宋体" w:hAnsi="宋体" w:eastAsia="宋体" w:cs="宋体"/>
          <w:b/>
          <w:bCs/>
          <w:i w:val="0"/>
          <w:iCs w:val="0"/>
          <w:caps w:val="0"/>
          <w:color w:val="000000"/>
          <w:spacing w:val="0"/>
          <w:kern w:val="0"/>
          <w:sz w:val="18"/>
          <w:szCs w:val="18"/>
          <w:shd w:val="clear" w:fill="FFFFFF"/>
          <w:lang w:val="en-US" w:eastAsia="zh-CN" w:bidi="ar"/>
        </w:rPr>
        <w:t>③</w:t>
      </w:r>
      <w:r>
        <w:rPr>
          <w:rFonts w:hint="eastAsia" w:ascii="宋体" w:hAnsi="宋体" w:eastAsia="宋体" w:cs="宋体"/>
          <w:i w:val="0"/>
          <w:iCs w:val="0"/>
          <w:caps w:val="0"/>
          <w:color w:val="000000"/>
          <w:spacing w:val="0"/>
          <w:kern w:val="0"/>
          <w:sz w:val="18"/>
          <w:szCs w:val="18"/>
          <w:shd w:val="clear" w:fill="FFFFFF"/>
          <w:lang w:val="en-US" w:eastAsia="zh-CN" w:bidi="ar"/>
        </w:rPr>
        <w:t>了解职工工作态度的会见与交谈实验。</w:t>
      </w:r>
      <w:r>
        <w:rPr>
          <w:rFonts w:hint="eastAsia" w:ascii="宋体" w:hAnsi="宋体" w:eastAsia="宋体" w:cs="宋体"/>
          <w:b/>
          <w:bCs/>
          <w:i w:val="0"/>
          <w:iCs w:val="0"/>
          <w:caps w:val="0"/>
          <w:color w:val="000000"/>
          <w:spacing w:val="0"/>
          <w:kern w:val="0"/>
          <w:sz w:val="18"/>
          <w:szCs w:val="18"/>
          <w:shd w:val="clear" w:fill="FFFFFF"/>
          <w:lang w:val="en-US" w:eastAsia="zh-CN" w:bidi="ar"/>
        </w:rPr>
        <w:t>④</w:t>
      </w:r>
      <w:r>
        <w:rPr>
          <w:rFonts w:hint="eastAsia" w:ascii="宋体" w:hAnsi="宋体" w:eastAsia="宋体" w:cs="宋体"/>
          <w:i w:val="0"/>
          <w:iCs w:val="0"/>
          <w:caps w:val="0"/>
          <w:color w:val="000000"/>
          <w:spacing w:val="0"/>
          <w:kern w:val="0"/>
          <w:sz w:val="18"/>
          <w:szCs w:val="18"/>
          <w:shd w:val="clear" w:fill="FFFFFF"/>
          <w:lang w:val="en-US" w:eastAsia="zh-CN" w:bidi="ar"/>
        </w:rPr>
        <w:t>影响职工积极性的群体实验。）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w:t>
      </w:r>
      <w:r>
        <w:rPr>
          <w:rFonts w:hint="eastAsia" w:ascii="宋体" w:hAnsi="宋体" w:eastAsia="宋体" w:cs="宋体"/>
          <w:i w:val="0"/>
          <w:iCs w:val="0"/>
          <w:caps w:val="0"/>
          <w:color w:val="000000"/>
          <w:spacing w:val="0"/>
          <w:kern w:val="0"/>
          <w:sz w:val="18"/>
          <w:szCs w:val="18"/>
          <w:shd w:val="clear" w:fill="FFFFFF"/>
          <w:lang w:val="en-US" w:eastAsia="zh-CN" w:bidi="ar"/>
        </w:rPr>
        <w:t>.麦克利兰对三类需要即（</w:t>
      </w:r>
      <w:r>
        <w:rPr>
          <w:rFonts w:hint="eastAsia" w:ascii="宋体" w:hAnsi="宋体" w:eastAsia="宋体" w:cs="宋体"/>
          <w:b/>
          <w:bCs/>
          <w:i w:val="0"/>
          <w:iCs w:val="0"/>
          <w:caps w:val="0"/>
          <w:color w:val="000000"/>
          <w:spacing w:val="0"/>
          <w:kern w:val="0"/>
          <w:sz w:val="18"/>
          <w:szCs w:val="18"/>
          <w:shd w:val="clear" w:fill="FFFFFF"/>
          <w:lang w:val="en-US" w:eastAsia="zh-CN" w:bidi="ar"/>
        </w:rPr>
        <w:t>对权力的需要；对社交的需要；对成就的需要</w:t>
      </w:r>
      <w:r>
        <w:rPr>
          <w:rFonts w:hint="eastAsia" w:ascii="宋体" w:hAnsi="宋体" w:eastAsia="宋体" w:cs="宋体"/>
          <w:i w:val="0"/>
          <w:iCs w:val="0"/>
          <w:caps w:val="0"/>
          <w:color w:val="000000"/>
          <w:spacing w:val="0"/>
          <w:kern w:val="0"/>
          <w:sz w:val="18"/>
          <w:szCs w:val="18"/>
          <w:shd w:val="clear" w:fill="FFFFFF"/>
          <w:lang w:val="en-US" w:eastAsia="zh-CN" w:bidi="ar"/>
        </w:rPr>
        <w:t>；）作了相当多的研究和测试，这种理论在管理上有着十分重要的作用。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w:t>
      </w:r>
      <w:r>
        <w:rPr>
          <w:rFonts w:hint="eastAsia" w:ascii="宋体" w:hAnsi="宋体" w:eastAsia="宋体" w:cs="宋体"/>
          <w:i w:val="0"/>
          <w:iCs w:val="0"/>
          <w:caps w:val="0"/>
          <w:color w:val="000000"/>
          <w:spacing w:val="0"/>
          <w:kern w:val="0"/>
          <w:sz w:val="18"/>
          <w:szCs w:val="18"/>
          <w:shd w:val="clear" w:fill="FFFFFF"/>
          <w:lang w:val="en-US" w:eastAsia="zh-CN" w:bidi="ar"/>
        </w:rPr>
        <w:t>.哈罗德.孔茨主要代表著作有,《管理学原理》、《管理理论丛林》、《再论管理理论丛林》等。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w:t>
      </w:r>
      <w:r>
        <w:rPr>
          <w:rFonts w:hint="eastAsia" w:ascii="宋体" w:hAnsi="宋体" w:eastAsia="宋体" w:cs="宋体"/>
          <w:i w:val="0"/>
          <w:iCs w:val="0"/>
          <w:caps w:val="0"/>
          <w:color w:val="000000"/>
          <w:spacing w:val="0"/>
          <w:kern w:val="0"/>
          <w:sz w:val="18"/>
          <w:szCs w:val="18"/>
          <w:shd w:val="clear" w:fill="FFFFFF"/>
          <w:lang w:val="en-US" w:eastAsia="zh-CN" w:bidi="ar"/>
        </w:rPr>
        <w:t>.管理过程学派的主要著作有（</w:t>
      </w:r>
      <w:r>
        <w:rPr>
          <w:rFonts w:hint="eastAsia" w:ascii="宋体" w:hAnsi="宋体" w:eastAsia="宋体" w:cs="宋体"/>
          <w:b/>
          <w:bCs/>
          <w:i w:val="0"/>
          <w:iCs w:val="0"/>
          <w:caps w:val="0"/>
          <w:color w:val="000000"/>
          <w:spacing w:val="0"/>
          <w:kern w:val="0"/>
          <w:sz w:val="18"/>
          <w:szCs w:val="18"/>
          <w:shd w:val="clear" w:fill="FFFFFF"/>
          <w:lang w:val="en-US" w:eastAsia="zh-CN" w:bidi="ar"/>
        </w:rPr>
        <w:t>法约尔《工业管理与一般管理》；穆尼《组织原理》；孔茨、奥唐奈《管理学原理》；纽曼《管理过程：思想、行为和实务》；戴维斯《工业组织和管理》；丘奇《管理的科学和实务》</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w:t>
      </w:r>
      <w:r>
        <w:rPr>
          <w:rFonts w:hint="eastAsia" w:ascii="宋体" w:hAnsi="宋体" w:eastAsia="宋体" w:cs="宋体"/>
          <w:i w:val="0"/>
          <w:iCs w:val="0"/>
          <w:caps w:val="0"/>
          <w:color w:val="000000"/>
          <w:spacing w:val="0"/>
          <w:kern w:val="0"/>
          <w:sz w:val="18"/>
          <w:szCs w:val="18"/>
          <w:shd w:val="clear" w:fill="FFFFFF"/>
          <w:lang w:val="en-US" w:eastAsia="zh-CN" w:bidi="ar"/>
        </w:rPr>
        <w:t>.巴纳德一生著作很多，其中最有代表性的是1938年出版的《经理人员的职能》被管理学界称为美国管理文献的经典著作。以下是巴纳德的一些主要著作。（《组织实践中的业务原则》；《社会进步中企业利益》；《为企业服务的大学教育》；《经理人员的能力的培养》；《雇主和职业指导》；《关于经济行为中的非理性》；《关于能力理论》；《工业关系中的高层经理人员的职责》；《集体协作》；《经理人员的教育》；《伦理和现代组织》；《工业研究组织的若干方面》；《科学和组织》；《企业道德的基本条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w:t>
      </w:r>
      <w:r>
        <w:rPr>
          <w:rFonts w:hint="eastAsia" w:ascii="宋体" w:hAnsi="宋体" w:eastAsia="宋体" w:cs="宋体"/>
          <w:i w:val="0"/>
          <w:iCs w:val="0"/>
          <w:caps w:val="0"/>
          <w:color w:val="000000"/>
          <w:spacing w:val="0"/>
          <w:kern w:val="0"/>
          <w:sz w:val="18"/>
          <w:szCs w:val="18"/>
          <w:shd w:val="clear" w:fill="FFFFFF"/>
          <w:lang w:val="en-US" w:eastAsia="zh-CN" w:bidi="ar"/>
        </w:rPr>
        <w:t>.决策理论学派的经典著作（</w:t>
      </w:r>
      <w:r>
        <w:rPr>
          <w:rFonts w:hint="eastAsia" w:ascii="宋体" w:hAnsi="宋体" w:eastAsia="宋体" w:cs="宋体"/>
          <w:b/>
          <w:bCs/>
          <w:i w:val="0"/>
          <w:iCs w:val="0"/>
          <w:caps w:val="0"/>
          <w:color w:val="000000"/>
          <w:spacing w:val="0"/>
          <w:kern w:val="0"/>
          <w:sz w:val="18"/>
          <w:szCs w:val="18"/>
          <w:shd w:val="clear" w:fill="FFFFFF"/>
          <w:lang w:val="en-US" w:eastAsia="zh-CN" w:bidi="ar"/>
        </w:rPr>
        <w:t>西蒙：《管理行为》，1945年；西蒙：(和史密斯伯格等合写):《公共管理》，1950年；西蒙：《人的模型》，1957年；西蒙和马奇：《组织》，1958年；西蒙：《管理决策的新科学》，1960年；马奇和赛尔特合写：《公司行为的一种理论》，1963年。</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15.西蒙等人的决策理论将决策分为四个阶段（</w:t>
      </w:r>
      <w:r>
        <w:rPr>
          <w:rFonts w:hint="eastAsia" w:ascii="宋体" w:hAnsi="宋体" w:eastAsia="宋体" w:cs="宋体"/>
          <w:b/>
          <w:bCs/>
          <w:i w:val="0"/>
          <w:iCs w:val="0"/>
          <w:caps w:val="0"/>
          <w:color w:val="000000"/>
          <w:spacing w:val="0"/>
          <w:kern w:val="0"/>
          <w:sz w:val="18"/>
          <w:szCs w:val="18"/>
          <w:shd w:val="clear" w:fill="FFFFFF"/>
          <w:lang w:val="en-US" w:eastAsia="zh-CN" w:bidi="ar"/>
        </w:rPr>
        <w:t>收集情报；拟定计划；选定计划；评价计划</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22</w:t>
      </w:r>
      <w:r>
        <w:rPr>
          <w:rFonts w:hint="eastAsia" w:ascii="宋体" w:hAnsi="宋体" w:eastAsia="宋体" w:cs="宋体"/>
          <w:i w:val="0"/>
          <w:iCs w:val="0"/>
          <w:caps w:val="0"/>
          <w:color w:val="000000"/>
          <w:spacing w:val="0"/>
          <w:kern w:val="0"/>
          <w:sz w:val="18"/>
          <w:szCs w:val="18"/>
          <w:shd w:val="clear" w:fill="FFFFFF"/>
          <w:lang w:val="en-US" w:eastAsia="zh-CN" w:bidi="ar"/>
        </w:rPr>
        <w:t>.权变学派认为结构上的变数有四个方面，同时，还要确定一套同组织结构有关的“关系”这表明结构变数和关系变数是关联的，即组织结构和环境及组织中的一些特点有关。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16.彼得.德鲁克他的主要著作有（《经济人的目的》《产业人的未来》《公司的概念》《新社会》《管理实践, 》《美国未来的二十年》《明天的标志》《效果管理》《有效的管理者》《有连续的时代》《管理——任务、责任、实践》《动乱时代的管理》《创新与企业家精神》）</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17.经验角色学派的代表人物（</w:t>
      </w:r>
      <w:r>
        <w:rPr>
          <w:rFonts w:hint="eastAsia" w:ascii="宋体" w:hAnsi="宋体" w:eastAsia="宋体" w:cs="宋体"/>
          <w:b/>
          <w:bCs/>
          <w:i w:val="0"/>
          <w:iCs w:val="0"/>
          <w:caps w:val="0"/>
          <w:color w:val="000000"/>
          <w:spacing w:val="0"/>
          <w:kern w:val="0"/>
          <w:sz w:val="18"/>
          <w:szCs w:val="18"/>
          <w:shd w:val="clear" w:fill="FFFFFF"/>
          <w:lang w:val="en-US" w:eastAsia="zh-CN" w:bidi="ar"/>
        </w:rPr>
        <w:t>彼得.德鲁克；欧内斯特.戴尔；艾乐弗雷德.斯隆；亨利.福特；威廉.纽曼</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w:t>
      </w:r>
      <w:r>
        <w:rPr>
          <w:rFonts w:hint="eastAsia" w:ascii="宋体" w:hAnsi="宋体" w:eastAsia="宋体" w:cs="宋体"/>
          <w:i w:val="0"/>
          <w:iCs w:val="0"/>
          <w:caps w:val="0"/>
          <w:color w:val="000000"/>
          <w:spacing w:val="0"/>
          <w:kern w:val="0"/>
          <w:sz w:val="18"/>
          <w:szCs w:val="18"/>
          <w:shd w:val="clear" w:fill="FFFFFF"/>
          <w:lang w:val="en-US" w:eastAsia="zh-CN" w:bidi="ar"/>
        </w:rPr>
        <w:t>.理论思想包括（</w:t>
      </w:r>
      <w:r>
        <w:rPr>
          <w:rFonts w:hint="eastAsia" w:ascii="宋体" w:hAnsi="宋体" w:eastAsia="宋体" w:cs="宋体"/>
          <w:b/>
          <w:bCs/>
          <w:i w:val="0"/>
          <w:iCs w:val="0"/>
          <w:caps w:val="0"/>
          <w:color w:val="000000"/>
          <w:spacing w:val="0"/>
          <w:kern w:val="0"/>
          <w:sz w:val="18"/>
          <w:szCs w:val="18"/>
          <w:shd w:val="clear" w:fill="FFFFFF"/>
          <w:lang w:val="en-US" w:eastAsia="zh-CN" w:bidi="ar"/>
        </w:rPr>
        <w:t>管理的性质；管理的任务；管理的职责；组织结构</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19.经验主义学派的管理任务主要有三项（</w:t>
      </w:r>
      <w:r>
        <w:rPr>
          <w:rFonts w:hint="eastAsia" w:ascii="宋体" w:hAnsi="宋体" w:eastAsia="宋体" w:cs="宋体"/>
          <w:b/>
          <w:bCs/>
          <w:i w:val="0"/>
          <w:iCs w:val="0"/>
          <w:caps w:val="0"/>
          <w:color w:val="000000"/>
          <w:spacing w:val="0"/>
          <w:kern w:val="0"/>
          <w:sz w:val="18"/>
          <w:szCs w:val="18"/>
          <w:shd w:val="clear" w:fill="FFFFFF"/>
          <w:lang w:val="en-US" w:eastAsia="zh-CN" w:bidi="ar"/>
        </w:rPr>
        <w:t>取得经济成果；使企业具有生产性，并使工作人员有成就感。妥善处理企业对社会的影响和企业承担对社会的责任的问题</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w:t>
      </w:r>
      <w:r>
        <w:rPr>
          <w:rFonts w:hint="eastAsia" w:ascii="宋体" w:hAnsi="宋体" w:eastAsia="宋体" w:cs="宋体"/>
          <w:i w:val="0"/>
          <w:iCs w:val="0"/>
          <w:caps w:val="0"/>
          <w:color w:val="000000"/>
          <w:spacing w:val="0"/>
          <w:kern w:val="0"/>
          <w:sz w:val="18"/>
          <w:szCs w:val="18"/>
          <w:shd w:val="clear" w:fill="FFFFFF"/>
          <w:lang w:val="en-US" w:eastAsia="zh-CN" w:bidi="ar"/>
        </w:rPr>
        <w:t>.经验主义学派的管理方法包括（</w:t>
      </w:r>
      <w:r>
        <w:rPr>
          <w:rFonts w:hint="eastAsia" w:ascii="宋体" w:hAnsi="宋体" w:eastAsia="宋体" w:cs="宋体"/>
          <w:b/>
          <w:bCs/>
          <w:i w:val="0"/>
          <w:iCs w:val="0"/>
          <w:caps w:val="0"/>
          <w:color w:val="000000"/>
          <w:spacing w:val="0"/>
          <w:kern w:val="0"/>
          <w:sz w:val="18"/>
          <w:szCs w:val="18"/>
          <w:shd w:val="clear" w:fill="FFFFFF"/>
          <w:lang w:val="en-US" w:eastAsia="zh-CN" w:bidi="ar"/>
        </w:rPr>
        <w:t>管理技能；目标管理</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21</w:t>
      </w:r>
      <w:r>
        <w:rPr>
          <w:rFonts w:hint="eastAsia" w:ascii="宋体" w:hAnsi="宋体" w:eastAsia="宋体" w:cs="宋体"/>
          <w:i w:val="0"/>
          <w:iCs w:val="0"/>
          <w:caps w:val="0"/>
          <w:color w:val="000000"/>
          <w:spacing w:val="0"/>
          <w:kern w:val="0"/>
          <w:sz w:val="18"/>
          <w:szCs w:val="18"/>
          <w:shd w:val="clear" w:fill="FFFFFF"/>
          <w:lang w:val="en-US" w:eastAsia="zh-CN" w:bidi="ar"/>
        </w:rPr>
        <w:t>.经理角色学派代表人物有(</w:t>
      </w:r>
      <w:r>
        <w:rPr>
          <w:rFonts w:hint="eastAsia" w:ascii="宋体" w:hAnsi="宋体" w:eastAsia="宋体" w:cs="宋体"/>
          <w:b/>
          <w:bCs/>
          <w:i w:val="0"/>
          <w:iCs w:val="0"/>
          <w:caps w:val="0"/>
          <w:color w:val="000000"/>
          <w:spacing w:val="0"/>
          <w:kern w:val="0"/>
          <w:sz w:val="18"/>
          <w:szCs w:val="18"/>
          <w:shd w:val="clear" w:fill="FFFFFF"/>
          <w:lang w:val="en-US" w:eastAsia="zh-CN" w:bidi="ar"/>
        </w:rPr>
        <w:t>亨利.明茨伯格、乔兰、科斯廷、贝克斯、萨尔宾、托马斯、比德尔、托马森</w:t>
      </w:r>
      <w:r>
        <w:rPr>
          <w:rFonts w:hint="eastAsia" w:ascii="宋体" w:hAnsi="宋体" w:eastAsia="宋体" w:cs="宋体"/>
          <w:i w:val="0"/>
          <w:iCs w:val="0"/>
          <w:caps w:val="0"/>
          <w:color w:val="000000"/>
          <w:spacing w:val="0"/>
          <w:kern w:val="0"/>
          <w:sz w:val="18"/>
          <w:szCs w:val="18"/>
          <w:shd w:val="clear" w:fill="FFFFFF"/>
          <w:lang w:val="en-US" w:eastAsia="zh-CN" w:bidi="ar"/>
        </w:rPr>
        <w:t>)理论思想是计算机应用企业管理的三个阶段和三个不同层次。</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22</w:t>
      </w:r>
      <w:r>
        <w:rPr>
          <w:rFonts w:hint="eastAsia" w:ascii="宋体" w:hAnsi="宋体" w:eastAsia="宋体" w:cs="宋体"/>
          <w:i w:val="0"/>
          <w:iCs w:val="0"/>
          <w:caps w:val="0"/>
          <w:color w:val="000000"/>
          <w:spacing w:val="0"/>
          <w:kern w:val="0"/>
          <w:sz w:val="18"/>
          <w:szCs w:val="18"/>
          <w:shd w:val="clear" w:fill="FFFFFF"/>
          <w:lang w:val="en-US" w:eastAsia="zh-CN" w:bidi="ar"/>
        </w:rPr>
        <w:t>.美国的管理思想史学家劳德.小乔把西方管理理论划分为四大学派：（</w:t>
      </w:r>
      <w:r>
        <w:rPr>
          <w:rFonts w:hint="eastAsia" w:ascii="宋体" w:hAnsi="宋体" w:eastAsia="宋体" w:cs="宋体"/>
          <w:b/>
          <w:bCs/>
          <w:i w:val="0"/>
          <w:iCs w:val="0"/>
          <w:caps w:val="0"/>
          <w:color w:val="000000"/>
          <w:spacing w:val="0"/>
          <w:kern w:val="0"/>
          <w:sz w:val="18"/>
          <w:szCs w:val="18"/>
          <w:shd w:val="clear" w:fill="FFFFFF"/>
          <w:lang w:val="en-US" w:eastAsia="zh-CN" w:bidi="ar"/>
        </w:rPr>
        <w:t>传统学派（科学管理）,行为学派、管理过程学派、数量学派。</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23</w:t>
      </w:r>
      <w:r>
        <w:rPr>
          <w:rFonts w:hint="eastAsia" w:ascii="宋体" w:hAnsi="宋体" w:eastAsia="宋体" w:cs="宋体"/>
          <w:i w:val="0"/>
          <w:iCs w:val="0"/>
          <w:caps w:val="0"/>
          <w:color w:val="000000"/>
          <w:spacing w:val="0"/>
          <w:kern w:val="0"/>
          <w:sz w:val="18"/>
          <w:szCs w:val="18"/>
          <w:shd w:val="clear" w:fill="FFFFFF"/>
          <w:lang w:val="en-US" w:eastAsia="zh-CN" w:bidi="ar"/>
        </w:rPr>
        <w:t>.管理学家哈罗德.波拉德把西方的管理理论分为三大学派（</w:t>
      </w:r>
      <w:r>
        <w:rPr>
          <w:rFonts w:hint="eastAsia" w:ascii="宋体" w:hAnsi="宋体" w:eastAsia="宋体" w:cs="宋体"/>
          <w:b/>
          <w:bCs/>
          <w:i w:val="0"/>
          <w:iCs w:val="0"/>
          <w:caps w:val="0"/>
          <w:color w:val="000000"/>
          <w:spacing w:val="0"/>
          <w:kern w:val="0"/>
          <w:sz w:val="18"/>
          <w:szCs w:val="18"/>
          <w:shd w:val="clear" w:fill="FFFFFF"/>
          <w:lang w:val="en-US" w:eastAsia="zh-CN" w:bidi="ar"/>
        </w:rPr>
        <w:t>①</w:t>
      </w:r>
      <w:r>
        <w:rPr>
          <w:rFonts w:hint="eastAsia" w:ascii="宋体" w:hAnsi="宋体" w:eastAsia="宋体" w:cs="宋体"/>
          <w:i w:val="0"/>
          <w:iCs w:val="0"/>
          <w:caps w:val="0"/>
          <w:color w:val="000000"/>
          <w:spacing w:val="0"/>
          <w:kern w:val="0"/>
          <w:sz w:val="18"/>
          <w:szCs w:val="18"/>
          <w:shd w:val="clear" w:fill="FFFFFF"/>
          <w:lang w:val="en-US" w:eastAsia="zh-CN" w:bidi="ar"/>
        </w:rPr>
        <w:t>工作学派:其中包括泰勒、吉尔布雷思、甘特、德鲁克等。</w:t>
      </w:r>
      <w:r>
        <w:rPr>
          <w:rFonts w:hint="eastAsia" w:ascii="宋体" w:hAnsi="宋体" w:eastAsia="宋体" w:cs="宋体"/>
          <w:b/>
          <w:bCs/>
          <w:i w:val="0"/>
          <w:iCs w:val="0"/>
          <w:caps w:val="0"/>
          <w:color w:val="000000"/>
          <w:spacing w:val="0"/>
          <w:kern w:val="0"/>
          <w:sz w:val="18"/>
          <w:szCs w:val="18"/>
          <w:shd w:val="clear" w:fill="FFFFFF"/>
          <w:lang w:val="en-US" w:eastAsia="zh-CN" w:bidi="ar"/>
        </w:rPr>
        <w:t>②</w:t>
      </w:r>
      <w:r>
        <w:rPr>
          <w:rFonts w:hint="eastAsia" w:ascii="宋体" w:hAnsi="宋体" w:eastAsia="宋体" w:cs="宋体"/>
          <w:i w:val="0"/>
          <w:iCs w:val="0"/>
          <w:caps w:val="0"/>
          <w:color w:val="000000"/>
          <w:spacing w:val="0"/>
          <w:kern w:val="0"/>
          <w:sz w:val="18"/>
          <w:szCs w:val="18"/>
          <w:shd w:val="clear" w:fill="FFFFFF"/>
          <w:lang w:val="en-US" w:eastAsia="zh-CN" w:bidi="ar"/>
        </w:rPr>
        <w:t>经验学派：其中有法约尔、谢尔顿、巴纳德等。</w:t>
      </w:r>
      <w:r>
        <w:rPr>
          <w:rFonts w:hint="eastAsia" w:ascii="宋体" w:hAnsi="宋体" w:eastAsia="宋体" w:cs="宋体"/>
          <w:b/>
          <w:bCs/>
          <w:i w:val="0"/>
          <w:iCs w:val="0"/>
          <w:caps w:val="0"/>
          <w:color w:val="000000"/>
          <w:spacing w:val="0"/>
          <w:kern w:val="0"/>
          <w:sz w:val="18"/>
          <w:szCs w:val="18"/>
          <w:shd w:val="clear" w:fill="FFFFFF"/>
          <w:lang w:val="en-US" w:eastAsia="zh-CN" w:bidi="ar"/>
        </w:rPr>
        <w:t>③</w:t>
      </w:r>
      <w:r>
        <w:rPr>
          <w:rFonts w:hint="eastAsia" w:ascii="宋体" w:hAnsi="宋体" w:eastAsia="宋体" w:cs="宋体"/>
          <w:i w:val="0"/>
          <w:iCs w:val="0"/>
          <w:caps w:val="0"/>
          <w:color w:val="000000"/>
          <w:spacing w:val="0"/>
          <w:kern w:val="0"/>
          <w:sz w:val="18"/>
          <w:szCs w:val="18"/>
          <w:shd w:val="clear" w:fill="FFFFFF"/>
          <w:lang w:val="en-US" w:eastAsia="zh-CN" w:bidi="ar"/>
        </w:rPr>
        <w:t>社会学派:其中包括福莱特、梅奥、麦格雷戈、赫茨伯格）等管理学家和社会心理学家。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24</w:t>
      </w:r>
      <w:r>
        <w:rPr>
          <w:rFonts w:hint="eastAsia" w:ascii="宋体" w:hAnsi="宋体" w:eastAsia="宋体" w:cs="宋体"/>
          <w:i w:val="0"/>
          <w:iCs w:val="0"/>
          <w:caps w:val="0"/>
          <w:color w:val="000000"/>
          <w:spacing w:val="0"/>
          <w:kern w:val="0"/>
          <w:sz w:val="18"/>
          <w:szCs w:val="18"/>
          <w:shd w:val="clear" w:fill="FFFFFF"/>
          <w:lang w:val="en-US" w:eastAsia="zh-CN" w:bidi="ar"/>
        </w:rPr>
        <w:t>.科特提出了领导的四要素（</w:t>
      </w:r>
      <w:r>
        <w:rPr>
          <w:rFonts w:hint="eastAsia" w:ascii="宋体" w:hAnsi="宋体" w:eastAsia="宋体" w:cs="宋体"/>
          <w:b/>
          <w:bCs/>
          <w:i w:val="0"/>
          <w:iCs w:val="0"/>
          <w:caps w:val="0"/>
          <w:color w:val="000000"/>
          <w:spacing w:val="0"/>
          <w:kern w:val="0"/>
          <w:sz w:val="18"/>
          <w:szCs w:val="18"/>
          <w:shd w:val="clear" w:fill="FFFFFF"/>
          <w:lang w:val="en-US" w:eastAsia="zh-CN" w:bidi="ar"/>
        </w:rPr>
        <w:t>动力和精力；智力和智能；精神和心理健康；正直；</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25</w:t>
      </w:r>
      <w:r>
        <w:rPr>
          <w:rFonts w:hint="eastAsia" w:ascii="宋体" w:hAnsi="宋体" w:eastAsia="宋体" w:cs="宋体"/>
          <w:i w:val="0"/>
          <w:iCs w:val="0"/>
          <w:caps w:val="0"/>
          <w:color w:val="000000"/>
          <w:spacing w:val="0"/>
          <w:kern w:val="0"/>
          <w:sz w:val="18"/>
          <w:szCs w:val="18"/>
          <w:shd w:val="clear" w:fill="FFFFFF"/>
          <w:lang w:val="en-US" w:eastAsia="zh-CN" w:bidi="ar"/>
        </w:rPr>
        <w:t>.战略管理的3部开创性著作是（</w:t>
      </w:r>
      <w:r>
        <w:rPr>
          <w:rFonts w:hint="eastAsia" w:ascii="宋体" w:hAnsi="宋体" w:eastAsia="宋体" w:cs="宋体"/>
          <w:b/>
          <w:bCs/>
          <w:i w:val="0"/>
          <w:iCs w:val="0"/>
          <w:caps w:val="0"/>
          <w:color w:val="000000"/>
          <w:spacing w:val="0"/>
          <w:kern w:val="0"/>
          <w:sz w:val="18"/>
          <w:szCs w:val="18"/>
          <w:shd w:val="clear" w:fill="FFFFFF"/>
          <w:lang w:val="en-US" w:eastAsia="zh-CN" w:bidi="ar"/>
        </w:rPr>
        <w:t>《战略与结构》、《公司战略》、《商业政策：原理与案例》</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26</w:t>
      </w:r>
      <w:r>
        <w:rPr>
          <w:rFonts w:hint="eastAsia" w:ascii="宋体" w:hAnsi="宋体" w:eastAsia="宋体" w:cs="宋体"/>
          <w:i w:val="0"/>
          <w:iCs w:val="0"/>
          <w:caps w:val="0"/>
          <w:color w:val="000000"/>
          <w:spacing w:val="0"/>
          <w:kern w:val="0"/>
          <w:sz w:val="18"/>
          <w:szCs w:val="18"/>
          <w:shd w:val="clear" w:fill="FFFFFF"/>
          <w:lang w:val="en-US" w:eastAsia="zh-CN" w:bidi="ar"/>
        </w:rPr>
        <w:t>.安德鲁斯认为战略包括4个要素（</w:t>
      </w:r>
      <w:r>
        <w:rPr>
          <w:rFonts w:hint="eastAsia" w:ascii="宋体" w:hAnsi="宋体" w:eastAsia="宋体" w:cs="宋体"/>
          <w:b/>
          <w:bCs/>
          <w:i w:val="0"/>
          <w:iCs w:val="0"/>
          <w:caps w:val="0"/>
          <w:color w:val="000000"/>
          <w:spacing w:val="0"/>
          <w:kern w:val="0"/>
          <w:sz w:val="18"/>
          <w:szCs w:val="18"/>
          <w:shd w:val="clear" w:fill="FFFFFF"/>
          <w:lang w:val="en-US" w:eastAsia="zh-CN" w:bidi="ar"/>
        </w:rPr>
        <w:t>市场机遇；公司能力；个人激情；社会责任；</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27</w:t>
      </w:r>
      <w:r>
        <w:rPr>
          <w:rFonts w:hint="eastAsia" w:ascii="宋体" w:hAnsi="宋体" w:eastAsia="宋体" w:cs="宋体"/>
          <w:i w:val="0"/>
          <w:iCs w:val="0"/>
          <w:caps w:val="0"/>
          <w:color w:val="000000"/>
          <w:spacing w:val="0"/>
          <w:kern w:val="0"/>
          <w:sz w:val="18"/>
          <w:szCs w:val="18"/>
          <w:shd w:val="clear" w:fill="FFFFFF"/>
          <w:lang w:val="en-US" w:eastAsia="zh-CN" w:bidi="ar"/>
        </w:rPr>
        <w:t>.日本式企业经营的三个支柱（</w:t>
      </w:r>
      <w:r>
        <w:rPr>
          <w:rFonts w:hint="eastAsia" w:ascii="宋体" w:hAnsi="宋体" w:eastAsia="宋体" w:cs="宋体"/>
          <w:b/>
          <w:bCs/>
          <w:i w:val="0"/>
          <w:iCs w:val="0"/>
          <w:caps w:val="0"/>
          <w:color w:val="000000"/>
          <w:spacing w:val="0"/>
          <w:kern w:val="0"/>
          <w:sz w:val="18"/>
          <w:szCs w:val="18"/>
          <w:shd w:val="clear" w:fill="FFFFFF"/>
          <w:lang w:val="en-US" w:eastAsia="zh-CN" w:bidi="ar"/>
        </w:rPr>
        <w:t>终身雇佣制；年功序列制；企业工会制；</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28</w:t>
      </w:r>
      <w:r>
        <w:rPr>
          <w:rFonts w:hint="eastAsia" w:ascii="宋体" w:hAnsi="宋体" w:eastAsia="宋体" w:cs="宋体"/>
          <w:i w:val="0"/>
          <w:iCs w:val="0"/>
          <w:caps w:val="0"/>
          <w:color w:val="000000"/>
          <w:spacing w:val="0"/>
          <w:kern w:val="0"/>
          <w:sz w:val="18"/>
          <w:szCs w:val="18"/>
          <w:shd w:val="clear" w:fill="FFFFFF"/>
          <w:lang w:val="en-US" w:eastAsia="zh-CN" w:bidi="ar"/>
        </w:rPr>
        <w:t>.日本式战略的核心是“企业精神”,并以此创造了他们特有的三大法宝，即（</w:t>
      </w:r>
      <w:r>
        <w:rPr>
          <w:rFonts w:hint="eastAsia" w:ascii="宋体" w:hAnsi="宋体" w:eastAsia="宋体" w:cs="宋体"/>
          <w:b/>
          <w:bCs/>
          <w:i w:val="0"/>
          <w:iCs w:val="0"/>
          <w:caps w:val="0"/>
          <w:color w:val="000000"/>
          <w:spacing w:val="0"/>
          <w:kern w:val="0"/>
          <w:sz w:val="18"/>
          <w:szCs w:val="18"/>
          <w:shd w:val="clear" w:fill="FFFFFF"/>
          <w:lang w:val="en-US" w:eastAsia="zh-CN" w:bidi="ar"/>
        </w:rPr>
        <w:t>生产方式的革命————看板管理、财务政策和企业制度的革新</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29</w:t>
      </w:r>
      <w:r>
        <w:rPr>
          <w:rFonts w:hint="eastAsia" w:ascii="宋体" w:hAnsi="宋体" w:eastAsia="宋体" w:cs="宋体"/>
          <w:i w:val="0"/>
          <w:iCs w:val="0"/>
          <w:caps w:val="0"/>
          <w:color w:val="000000"/>
          <w:spacing w:val="0"/>
          <w:kern w:val="0"/>
          <w:sz w:val="18"/>
          <w:szCs w:val="18"/>
          <w:shd w:val="clear" w:fill="FFFFFF"/>
          <w:lang w:val="en-US" w:eastAsia="zh-CN" w:bidi="ar"/>
        </w:rPr>
        <w:t>.日本在财务政策方面抓住3条即（</w:t>
      </w:r>
      <w:r>
        <w:rPr>
          <w:rFonts w:hint="eastAsia" w:ascii="宋体" w:hAnsi="宋体" w:eastAsia="宋体" w:cs="宋体"/>
          <w:b/>
          <w:bCs/>
          <w:i w:val="0"/>
          <w:iCs w:val="0"/>
          <w:caps w:val="0"/>
          <w:color w:val="000000"/>
          <w:spacing w:val="0"/>
          <w:kern w:val="0"/>
          <w:sz w:val="18"/>
          <w:szCs w:val="18"/>
          <w:shd w:val="clear" w:fill="FFFFFF"/>
          <w:lang w:val="en-US" w:eastAsia="zh-CN" w:bidi="ar"/>
        </w:rPr>
        <w:t>价格；负债；分红；</w:t>
      </w:r>
      <w:r>
        <w:rPr>
          <w:rFonts w:hint="eastAsia" w:ascii="宋体" w:hAnsi="宋体" w:eastAsia="宋体" w:cs="宋体"/>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30</w:t>
      </w:r>
      <w:r>
        <w:rPr>
          <w:rFonts w:hint="eastAsia" w:ascii="宋体" w:hAnsi="宋体" w:eastAsia="宋体" w:cs="宋体"/>
          <w:i w:val="0"/>
          <w:iCs w:val="0"/>
          <w:caps w:val="0"/>
          <w:color w:val="000000"/>
          <w:spacing w:val="0"/>
          <w:kern w:val="0"/>
          <w:sz w:val="18"/>
          <w:szCs w:val="18"/>
          <w:shd w:val="clear" w:fill="FFFFFF"/>
          <w:lang w:val="en-US" w:eastAsia="zh-CN" w:bidi="ar"/>
        </w:rPr>
        <w:t>.马基雅维利抱着爱国主义的热诚积极参与政治，后因政治迫害而进行文艺政治理论研究工作。他著有（</w:t>
      </w:r>
      <w:r>
        <w:rPr>
          <w:rFonts w:hint="eastAsia" w:ascii="宋体" w:hAnsi="宋体" w:eastAsia="宋体" w:cs="宋体"/>
          <w:b/>
          <w:bCs/>
          <w:i w:val="0"/>
          <w:iCs w:val="0"/>
          <w:caps w:val="0"/>
          <w:color w:val="000000"/>
          <w:spacing w:val="0"/>
          <w:kern w:val="0"/>
          <w:sz w:val="18"/>
          <w:szCs w:val="18"/>
          <w:shd w:val="clear" w:fill="FFFFFF"/>
          <w:lang w:val="en-US" w:eastAsia="zh-CN" w:bidi="ar"/>
        </w:rPr>
        <w:t>《君主论》、《战争的艺术》、《佛罗论萨史》</w:t>
      </w:r>
      <w:r>
        <w:rPr>
          <w:rFonts w:hint="eastAsia" w:ascii="宋体" w:hAnsi="宋体" w:eastAsia="宋体" w:cs="宋体"/>
          <w:i w:val="0"/>
          <w:iCs w:val="0"/>
          <w:caps w:val="0"/>
          <w:color w:val="000000"/>
          <w:spacing w:val="0"/>
          <w:kern w:val="0"/>
          <w:sz w:val="18"/>
          <w:szCs w:val="18"/>
          <w:shd w:val="clear" w:fill="FFFFFF"/>
          <w:lang w:val="en-US" w:eastAsia="zh-CN" w:bidi="ar"/>
        </w:rPr>
        <w:t>）等著作。</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三、名词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1.满意因素：</w:t>
      </w:r>
      <w:r>
        <w:rPr>
          <w:rFonts w:hint="eastAsia" w:ascii="宋体" w:hAnsi="宋体" w:eastAsia="宋体" w:cs="宋体"/>
          <w:i w:val="0"/>
          <w:iCs w:val="0"/>
          <w:caps w:val="0"/>
          <w:color w:val="000000"/>
          <w:spacing w:val="0"/>
          <w:kern w:val="0"/>
          <w:sz w:val="18"/>
          <w:szCs w:val="18"/>
          <w:shd w:val="clear" w:fill="FFFFFF"/>
          <w:lang w:val="en-US" w:eastAsia="zh-CN" w:bidi="ar"/>
        </w:rPr>
        <w:t>可以使人得到满足，它属于激励因素，这是适合人的心理成长因素，如成就、赞赏、工作内容本身、责任感、上进心等。激励因素如能得到满足，可以激励个人或集体以一种成熟的方式成长，使工作能力不断提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2.不满意因素：</w:t>
      </w:r>
      <w:r>
        <w:rPr>
          <w:rFonts w:hint="eastAsia" w:ascii="宋体" w:hAnsi="宋体" w:eastAsia="宋体" w:cs="宋体"/>
          <w:i w:val="0"/>
          <w:iCs w:val="0"/>
          <w:caps w:val="0"/>
          <w:color w:val="000000"/>
          <w:spacing w:val="0"/>
          <w:kern w:val="0"/>
          <w:sz w:val="18"/>
          <w:szCs w:val="18"/>
          <w:shd w:val="clear" w:fill="FFFFFF"/>
          <w:lang w:val="en-US" w:eastAsia="zh-CN" w:bidi="ar"/>
        </w:rPr>
        <w:t>是指缺乏这些因素时容易产生不满和消极的情绪，即保健因素。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3.效价：</w:t>
      </w:r>
      <w:r>
        <w:rPr>
          <w:rFonts w:hint="eastAsia" w:ascii="宋体" w:hAnsi="宋体" w:eastAsia="宋体" w:cs="宋体"/>
          <w:i w:val="0"/>
          <w:iCs w:val="0"/>
          <w:caps w:val="0"/>
          <w:color w:val="000000"/>
          <w:spacing w:val="0"/>
          <w:kern w:val="0"/>
          <w:sz w:val="18"/>
          <w:szCs w:val="18"/>
          <w:shd w:val="clear" w:fill="FFFFFF"/>
          <w:lang w:val="en-US" w:eastAsia="zh-CN" w:bidi="ar"/>
        </w:rPr>
        <w:t>是指一个人对某项工作及其结果（可实现的目标）能够给自己带来满足程度的评价，即对工作目标有用性（价值）的评价。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4.期望值：</w:t>
      </w:r>
      <w:r>
        <w:rPr>
          <w:rFonts w:hint="eastAsia" w:ascii="宋体" w:hAnsi="宋体" w:eastAsia="宋体" w:cs="宋体"/>
          <w:i w:val="0"/>
          <w:iCs w:val="0"/>
          <w:caps w:val="0"/>
          <w:color w:val="000000"/>
          <w:spacing w:val="0"/>
          <w:kern w:val="0"/>
          <w:sz w:val="18"/>
          <w:szCs w:val="18"/>
          <w:shd w:val="clear" w:fill="FFFFFF"/>
          <w:lang w:val="en-US" w:eastAsia="zh-CN" w:bidi="ar"/>
        </w:rPr>
        <w:t>是指人们对自己能够顺利完成这项工作的可能性估价，即对工作目标能够实现的概率的估计。</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5.耗散结构理论：</w:t>
      </w:r>
      <w:r>
        <w:rPr>
          <w:rFonts w:hint="eastAsia" w:ascii="宋体" w:hAnsi="宋体" w:eastAsia="宋体" w:cs="宋体"/>
          <w:i w:val="0"/>
          <w:iCs w:val="0"/>
          <w:caps w:val="0"/>
          <w:color w:val="000000"/>
          <w:spacing w:val="0"/>
          <w:kern w:val="0"/>
          <w:sz w:val="18"/>
          <w:szCs w:val="18"/>
          <w:shd w:val="clear" w:fill="FFFFFF"/>
          <w:lang w:val="en-US" w:eastAsia="zh-CN" w:bidi="ar"/>
        </w:rPr>
        <w:t>主要讨论一个系统从混沌走各有序的机理、条件和规律。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6.协同论：</w:t>
      </w:r>
      <w:r>
        <w:rPr>
          <w:rFonts w:hint="eastAsia" w:ascii="宋体" w:hAnsi="宋体" w:eastAsia="宋体" w:cs="宋体"/>
          <w:i w:val="0"/>
          <w:iCs w:val="0"/>
          <w:caps w:val="0"/>
          <w:color w:val="000000"/>
          <w:spacing w:val="0"/>
          <w:kern w:val="0"/>
          <w:sz w:val="18"/>
          <w:szCs w:val="18"/>
          <w:shd w:val="clear" w:fill="FFFFFF"/>
          <w:lang w:val="en-US" w:eastAsia="zh-CN" w:bidi="ar"/>
        </w:rPr>
        <w:t>是研究系统从无序到有序转变规律的理论。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7.同组织一体化：</w:t>
      </w:r>
      <w:r>
        <w:rPr>
          <w:rFonts w:hint="eastAsia" w:ascii="宋体" w:hAnsi="宋体" w:eastAsia="宋体" w:cs="宋体"/>
          <w:i w:val="0"/>
          <w:iCs w:val="0"/>
          <w:caps w:val="0"/>
          <w:color w:val="000000"/>
          <w:spacing w:val="0"/>
          <w:kern w:val="0"/>
          <w:sz w:val="18"/>
          <w:szCs w:val="18"/>
          <w:shd w:val="clear" w:fill="FFFFFF"/>
          <w:lang w:val="en-US" w:eastAsia="zh-CN" w:bidi="ar"/>
        </w:rPr>
        <w:t>就是指个人在决定时采用组织决策的价值标准，即用组织目标（组织服务目的或组织存续目的）代替个人目标的过程。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8.目标管理：</w:t>
      </w:r>
      <w:r>
        <w:rPr>
          <w:rFonts w:hint="eastAsia" w:ascii="宋体" w:hAnsi="宋体" w:eastAsia="宋体" w:cs="宋体"/>
          <w:i w:val="0"/>
          <w:iCs w:val="0"/>
          <w:caps w:val="0"/>
          <w:color w:val="000000"/>
          <w:spacing w:val="0"/>
          <w:kern w:val="0"/>
          <w:sz w:val="18"/>
          <w:szCs w:val="18"/>
          <w:shd w:val="clear" w:fill="FFFFFF"/>
          <w:lang w:val="en-US" w:eastAsia="zh-CN" w:bidi="ar"/>
        </w:rPr>
        <w:t>简言之，目标管理制度可以描述为如下一个过程：一个组织中的上级和下级管理人员一起制定共同的目标；同每一个人的应有成果相联系，规定他的主要职责范围；并用这些措施来作为经营一个单位和评价其每一个成员的贡献的指导。</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9.CRM:</w:t>
      </w:r>
      <w:r>
        <w:rPr>
          <w:rFonts w:hint="eastAsia" w:ascii="宋体" w:hAnsi="宋体" w:eastAsia="宋体" w:cs="宋体"/>
          <w:i w:val="0"/>
          <w:iCs w:val="0"/>
          <w:caps w:val="0"/>
          <w:color w:val="000000"/>
          <w:spacing w:val="0"/>
          <w:kern w:val="0"/>
          <w:sz w:val="18"/>
          <w:szCs w:val="18"/>
          <w:shd w:val="clear" w:fill="FFFFFF"/>
          <w:lang w:val="en-US" w:eastAsia="zh-CN" w:bidi="ar"/>
        </w:rPr>
        <w:t>所谓CRM是指通过管理客户信息资源，提供客户满意的产品和服务，与客户建立起长期、稳定、相互信任、互惠互利的密切关系的动态过程和经营策略。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10.学习型组织:</w:t>
      </w:r>
      <w:r>
        <w:rPr>
          <w:rFonts w:hint="eastAsia" w:ascii="宋体" w:hAnsi="宋体" w:eastAsia="宋体" w:cs="宋体"/>
          <w:i w:val="0"/>
          <w:iCs w:val="0"/>
          <w:caps w:val="0"/>
          <w:color w:val="000000"/>
          <w:spacing w:val="0"/>
          <w:kern w:val="0"/>
          <w:sz w:val="18"/>
          <w:szCs w:val="18"/>
          <w:shd w:val="clear" w:fill="FFFFFF"/>
          <w:lang w:val="en-US" w:eastAsia="zh-CN" w:bidi="ar"/>
        </w:rPr>
        <w:t>是指通过培养弥漫于整个组织的学习气氛、充分发挥员工的创造性思维能力而建立起来的一种有机的、高度柔性的、扁平的、符合人性的、能持续发展的组织。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11.战略弹性：</w:t>
      </w:r>
      <w:r>
        <w:rPr>
          <w:rFonts w:hint="eastAsia" w:ascii="宋体" w:hAnsi="宋体" w:eastAsia="宋体" w:cs="宋体"/>
          <w:i w:val="0"/>
          <w:iCs w:val="0"/>
          <w:caps w:val="0"/>
          <w:color w:val="000000"/>
          <w:spacing w:val="0"/>
          <w:kern w:val="0"/>
          <w:sz w:val="18"/>
          <w:szCs w:val="18"/>
          <w:shd w:val="clear" w:fill="FFFFFF"/>
          <w:lang w:val="en-US" w:eastAsia="zh-CN" w:bidi="ar"/>
        </w:rPr>
        <w:t>由组织结构弹性、生产技术弹性、管理弹性和人员结构弹性所组成。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12.核心能力：</w:t>
      </w:r>
      <w:r>
        <w:rPr>
          <w:rFonts w:hint="eastAsia" w:ascii="宋体" w:hAnsi="宋体" w:eastAsia="宋体" w:cs="宋体"/>
          <w:i w:val="0"/>
          <w:iCs w:val="0"/>
          <w:caps w:val="0"/>
          <w:color w:val="000000"/>
          <w:spacing w:val="0"/>
          <w:kern w:val="0"/>
          <w:sz w:val="18"/>
          <w:szCs w:val="18"/>
          <w:shd w:val="clear" w:fill="FFFFFF"/>
          <w:lang w:val="en-US" w:eastAsia="zh-CN" w:bidi="ar"/>
        </w:rPr>
        <w:t>是构成企业竞争能力和竞争优势基础的多方面技能、互补性资源和运行机制的有机融合，是识别和提供竞争优势的知识体系。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13.归核化：</w:t>
      </w:r>
      <w:r>
        <w:rPr>
          <w:rFonts w:hint="eastAsia" w:ascii="宋体" w:hAnsi="宋体" w:eastAsia="宋体" w:cs="宋体"/>
          <w:i w:val="0"/>
          <w:iCs w:val="0"/>
          <w:caps w:val="0"/>
          <w:color w:val="000000"/>
          <w:spacing w:val="0"/>
          <w:kern w:val="0"/>
          <w:sz w:val="18"/>
          <w:szCs w:val="18"/>
          <w:shd w:val="clear" w:fill="FFFFFF"/>
          <w:lang w:val="en-US" w:eastAsia="zh-CN" w:bidi="ar"/>
        </w:rPr>
        <w:t>是指企业通过减少业务活动范围以集中经营核心业务的过程。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14.企业文化：</w:t>
      </w:r>
      <w:r>
        <w:rPr>
          <w:rFonts w:hint="eastAsia" w:ascii="宋体" w:hAnsi="宋体" w:eastAsia="宋体" w:cs="宋体"/>
          <w:i w:val="0"/>
          <w:iCs w:val="0"/>
          <w:caps w:val="0"/>
          <w:color w:val="000000"/>
          <w:spacing w:val="0"/>
          <w:kern w:val="0"/>
          <w:sz w:val="18"/>
          <w:szCs w:val="18"/>
          <w:shd w:val="clear" w:fill="FFFFFF"/>
          <w:lang w:val="en-US" w:eastAsia="zh-CN" w:bidi="ar"/>
        </w:rPr>
        <w:t>是指一定历史条件下，企业在生产经营和管理活动中所创造的具有本企业特色的精神财富及其物质形态。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15.再造工程：</w:t>
      </w:r>
      <w:r>
        <w:rPr>
          <w:rFonts w:hint="eastAsia" w:ascii="宋体" w:hAnsi="宋体" w:eastAsia="宋体" w:cs="宋体"/>
          <w:i w:val="0"/>
          <w:iCs w:val="0"/>
          <w:caps w:val="0"/>
          <w:color w:val="000000"/>
          <w:spacing w:val="0"/>
          <w:kern w:val="0"/>
          <w:sz w:val="18"/>
          <w:szCs w:val="18"/>
          <w:shd w:val="clear" w:fill="FFFFFF"/>
          <w:lang w:val="en-US" w:eastAsia="zh-CN" w:bidi="ar"/>
        </w:rPr>
        <w:t>简单地说就是以工作流程为中心，重新设计企业的经营、管理及运用方式。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16.柔性组织：</w:t>
      </w:r>
      <w:r>
        <w:rPr>
          <w:rFonts w:hint="eastAsia" w:ascii="宋体" w:hAnsi="宋体" w:eastAsia="宋体" w:cs="宋体"/>
          <w:i w:val="0"/>
          <w:iCs w:val="0"/>
          <w:caps w:val="0"/>
          <w:color w:val="000000"/>
          <w:spacing w:val="0"/>
          <w:kern w:val="0"/>
          <w:sz w:val="18"/>
          <w:szCs w:val="18"/>
          <w:shd w:val="clear" w:fill="FFFFFF"/>
          <w:lang w:val="en-US" w:eastAsia="zh-CN" w:bidi="ar"/>
        </w:rPr>
        <w:t>就是指企业经营管理无论是在管理体制上还是在机构的设置都具有较大的灵活性，对企业的经营环境有较强的应变能力。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19.正式组织:</w:t>
      </w:r>
      <w:r>
        <w:rPr>
          <w:rFonts w:hint="eastAsia" w:ascii="宋体" w:hAnsi="宋体" w:eastAsia="宋体" w:cs="宋体"/>
          <w:i w:val="0"/>
          <w:iCs w:val="0"/>
          <w:caps w:val="0"/>
          <w:color w:val="000000"/>
          <w:spacing w:val="0"/>
          <w:kern w:val="0"/>
          <w:sz w:val="18"/>
          <w:szCs w:val="18"/>
          <w:shd w:val="clear" w:fill="FFFFFF"/>
          <w:lang w:val="en-US" w:eastAsia="zh-CN" w:bidi="ar"/>
        </w:rPr>
        <w:t>是指为了有效地实现企业目标,依据企业成员的职位、责任、权力及其相互关系进行明确划分而形成的组织体系.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20.EDI是英文Electronic Data Interchange（电子数据交换）缩写</w:t>
      </w:r>
      <w:r>
        <w:rPr>
          <w:rFonts w:hint="eastAsia" w:ascii="宋体" w:hAnsi="宋体" w:eastAsia="宋体" w:cs="宋体"/>
          <w:i w:val="0"/>
          <w:iCs w:val="0"/>
          <w:caps w:val="0"/>
          <w:color w:val="000000"/>
          <w:spacing w:val="0"/>
          <w:kern w:val="0"/>
          <w:sz w:val="18"/>
          <w:szCs w:val="18"/>
          <w:shd w:val="clear" w:fill="FFFFFF"/>
          <w:lang w:val="en-US" w:eastAsia="zh-CN" w:bidi="ar"/>
        </w:rPr>
        <w:t>。作为一种电子化商业贸易方式，通俗地讲，EDI就是标准化的商业文件在计算机之间从应用到应用于的传送和处理。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21.管理信息系统</w:t>
      </w:r>
      <w:r>
        <w:rPr>
          <w:rFonts w:hint="eastAsia" w:ascii="宋体" w:hAnsi="宋体" w:eastAsia="宋体" w:cs="宋体"/>
          <w:i w:val="0"/>
          <w:iCs w:val="0"/>
          <w:caps w:val="0"/>
          <w:color w:val="000000"/>
          <w:spacing w:val="0"/>
          <w:kern w:val="0"/>
          <w:sz w:val="18"/>
          <w:szCs w:val="18"/>
          <w:shd w:val="clear" w:fill="FFFFFF"/>
          <w:lang w:val="en-US" w:eastAsia="zh-CN" w:bidi="ar"/>
        </w:rPr>
        <w:t>（MIS）是综合计算机技术、网络技校、管理技术和决策技术，与现代管理思想、方法、手段相结合，进行信息采集、加工、存储、传递的人一机信息系统。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22.DSS</w:t>
      </w:r>
      <w:r>
        <w:rPr>
          <w:rFonts w:hint="eastAsia" w:ascii="宋体" w:hAnsi="宋体" w:eastAsia="宋体" w:cs="宋体"/>
          <w:i w:val="0"/>
          <w:iCs w:val="0"/>
          <w:caps w:val="0"/>
          <w:color w:val="000000"/>
          <w:spacing w:val="0"/>
          <w:kern w:val="0"/>
          <w:sz w:val="18"/>
          <w:szCs w:val="18"/>
          <w:shd w:val="clear" w:fill="FFFFFF"/>
          <w:lang w:val="en-US" w:eastAsia="zh-CN" w:bidi="ar"/>
        </w:rPr>
        <w:t>（决策支持系统）是帮助决策者利用数据、模型和知识去解决非结构化或半结构化决策问题的人—机交互系统。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四、简答</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1.简述大卫.李嘉图的代表作《政治经济学及赋税原理》于1817年出版。他对早期的管理思想的贡献主要是什么？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在资本和管理技术的关系上提出了所谓的“工资规律”。（2）提出了关于经济人方面的群氓假设。①社会由一群群无组织的个人所组成。②每个人以一种计算利弊的方式为个人的利益而行动。③每个人为达到这个目的，尽可能地合乎逻辑地思考和行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2.简述管理就是实行计划、组织、指挥、协调和控制的具体内容。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计划，就是探索未来，制定行动计划；组织就是建立企业的物质和社会的双重结构；指挥，就是使其人员发挥作用；协调，就是连接联合调动所有的活动及力量；控制，就是注意是否一切都按已制定的规章和下达的命令进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3.简述古典管理理论的历史贡献。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古典管理理论是现代管理理论的基础。（2）古典管理理论对今天的企业管理仍然有着巨大的指导作用。（3）古典管理理论是在当时的生产力发展水平背景下建立起来的。总之，古典并不意味着过时，它为现代管理理论的建立提供了必要的基础，而且还在为现代企业在管理方法上提供指导，应该说它是不朽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4.简述“群氓”是李嘉图提出的人性假设其内容是什么。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社会由一群一群的无组织的个人所组成。（2）每个人以一种计算利弊的方式为了个人的生存和利益而行动。（3）每个人为了达到目的，尽可能合乎逻辑的思考和运动。从这一假设出发，必然会得出对这些群氓只能用绝对集权来统治和管理的管理学理论。对于社会人来说，梅奥认为：①重要的是人与人之间的合作，而不是人们在无组织的人群中互相竞争。②所有的个人主要是为保护自己在集团中的地位而不是为自我的利益而行动。③从霍桑实验的结果可以发现，人的思想和行动更多的是由感情而不是由逻辑来引导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5.简述需要层次论把人的各种需要归纳为哪五大类。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答：（1）生理上的需要。（2）安全上的需要。（3）感情和归属上的需要。（4）地位或受人尊重的需要。（5）自我实现的需要。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6.简述以X理论为指导思想的管理工作的要点是什么。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管理者应以利润为出发点来考虑对人、财、物诸生产要素的运用。（2）管理者对员工的工作要加以指导、控制并纠正其不适当的行为，使之符合组织的需要。（3）管理者把人视为物，忽视人的自身的特点和精神的需要，把金钱当做人们工作的最主要的激励手段。（4）严格管理的制度和法规，运用领导的权威和严密的控制来保证组织目标的实现。（5）采取胡萝卜加大棒的管理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7.简述现代管理理论丛林产生的深层原因。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第二次世界大战以后的管理理论呈现出流派纷呈的局面。其深层次的原因，除了生产力和科学技术的高度发展起着重要的作用外，以下几个方面也发挥着重要的影响。（1）生产力导致生产方式变化，促进管理思想的发展（2）宏观经济的调节作用，推动管理思想的发展。（3）受教育程度的提高深化了对人的认识。（4）日益激烈的市场竞争环境强化了市场观念，导致内外协调的管理思想的产生。(5)自然科学思想对管理科学的渗透，导致了以系统科学为理论基础的管理思想的产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8.简述社会系统学派的理论特点。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社会系统理论认为，管理人员有些什么职能以及应当如何行使这些职能，是由组织的本质、特性和过程决定的。（2）社会系统理论的特点是对组织的本质（组织中人的行为）进行描述性的分析。（3）社会系统理论不是把作业而把决策作为主要研究对象。</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9.简述巴纳德思想的主要特点表现有哪些？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巴纳德最早把系统理论和社会学知识用于管理领域，创立了社会系统学派。（2）关于经理的职能，他与他的前人不同。（3）他首先对“沟通”、“动机”、“决策”、“目标”和“组织关系”等问题进行了开创性的专题研究。（4）巴纳德将法约尔等人的研究向前推进了一大步。（5）巴纳德的“权威接受论”对权威提出了全新的看法，对后人很有启发。查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10.简述权变理论可以把这种组织复杂性的结构因素分为哪5种。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工作的专业化程度。（2）程序标准化程度。（3）规划或信息正规化（以书面形式记录）程度。（4）集权化程度（由具有正式决策权力等级层次数目来判断）（5）权力结构的形式（由管理幅度和等级层次数目来判断）</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11.权变理论在方法论上存在着哪些缺陷。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答：权变理论在方法论上也存在着严重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的缺陷，主要问题是仅仅限于考察各种具体的条件和情况，而没有用科学研究的一般方法来进行概括；只强调特殊性，否认普遍性；只强调个性，否认共性。这样研究自然不可避免地滑到经验主义的立场上。权变学派把各个学派的优点加以综合，也看到了其他学派的不足。尽管它得到了广泛的应用，但是权变学派对于管理理论没有突破性的发展，它的成绩在于以往的管理理论的灵活应用，所以它本身并没有独特的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12.简述现代管理理论的缺点。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语义上的混乱。（2）对管理和管理学的定义和所包含的范围没有取得统一的意见。(3)把前人对管理经验的概括和总结看成先验而加以抛弃。（4）曲解和抛弃前人提出的一些管理原则。（5）管理大师缺乏沟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13.简述彼得斯对人性的认识进行了哪些归纳。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答：（1）人们需要有意义的生活。（2）人们需要受一定的控制。（3）人们需要受到鼓励和表扬。（4）人们的行动和行为在一定程度上形成态度和信念，而不是态度和信念形成行动和行为。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14.简述波特对5种结构作用力进行了哪些较为详细的分析。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答：（1）新人侵者（2）决定供方力量的因素。（3）决定替代威胁的因素。（4）竞争的决定因素。（5）决定买方力量的因素。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15.简述学习型组织的5个组成部分。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系统思考”。这是五项修炼的核心。（2）“自我超越”。这是五项修炼的基础。（3）“心智模式”。强调每个人都要以开放求真的态度，将自己的胸怀扩大，克服原有的习惯形成的障碍，不断改善它，最后还要突破它，这样才能以一个全新的心智模式出现。（4）“共同愿景”是在共同的理想、共同的文化、共同的使命作用下，组织在一起，为了一个共同的未来的目标努力工作。（5）“团队学习”。团队学习的修炼包括两个方面：深度会谈和讨论。前者可以对本质进行广泛的探索；后者相反，它逐步缩小范围，直到最佳选择。</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16.简述虚拟组织。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为了提高对市场机遇的反应，越来越多的企业采取非股权安排的方式建立虚拟企业。根据核心能力分工原则，企业只经营其核心能力擅长的业务，把边沿业务外包，形成劳动的社会化大分工。企业快速形成，一旦使命完成立即解体。通过契约的方式形成临时利益共同体，特许经营、委托管理、战略联盟等就是这处虚拟企业的典型组合方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17.简述组织文化的细分对于深层的处于组织根底的文化分成哪5个维度。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答：（1）自然和人的关系，指组织的中心人物如何看待组织和环境之间的关系。（2）现实和真实的本质，组织 中对于什么是真实的，什么是现实的，判断它们的标准是什么，如何论证真实和现实，以及真实是否可以被发现等等一系列假定，同时包括行上的规律、时间和空间上的基本概念。（3）人性的本质，包含哪些行为是属于人性的， 而哪些行为是非人性的， 这一关于人的本质假定和个人与组织之间的关系应该是怎样的等等假定。（5）人际关系的本质，包含什么是权威的基础，权力的正确分配方法是什么，人与人之间关系的应有态势（例如竞争的中互助的）等假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18.简述开展6﹠的三个基本途径。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途径一：业务变革。执行团队需要审视关键的业务流程，以对变革提出建议。这些流程包括（1）企业如何配送产品（2）销售过程的有效性（3）新产品开发（4）重要顾客的抱怨（5）产品缺陷和惯犯的问题（6）对企业决策起关键作用的信息系统（7）大幅度降低成本采取业务变革方法的企业有通用电器、福特和3M等。途径二：19</w:t>
      </w:r>
      <w:r>
        <w:rPr>
          <w:rFonts w:hint="eastAsia" w:ascii="宋体" w:hAnsi="宋体" w:eastAsia="宋体" w:cs="宋体"/>
          <w:b/>
          <w:bCs/>
          <w:i w:val="0"/>
          <w:iCs w:val="0"/>
          <w:caps w:val="0"/>
          <w:color w:val="000000"/>
          <w:spacing w:val="0"/>
          <w:kern w:val="0"/>
          <w:sz w:val="18"/>
          <w:szCs w:val="18"/>
          <w:shd w:val="clear" w:fill="FFFFFF"/>
          <w:lang w:val="en-US" w:eastAsia="zh-CN" w:bidi="ar"/>
        </w:rPr>
        <w:t>.人类的管理活动是如何产生的：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答：群体-国家的形成-管理职能的转变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20会议制是如何起源的：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答：一长两会制。一长即军事首领，两会即长老会和民众会。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21.古希腊流传下来的专门论述经济问题的第一部著作，色诺芬《家庭管理》，又称《经济论》，这部著作的主要不要贡献：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答：1，首先提出了经济管理的研究对象。2，提出了管理水平的优劣的判别标准。3，认识到了管理的中心任务是加强人的管理这一重要思想。4，色诺芬分析了分工的重要性性。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22.简述古罗马的管理思想：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答：1、古罗马首先意识到现代企业的某些性质。 2，在罗马帝国的建立过程中罗马人具有的集权、分权到再集权的实践经验。3，罗马人长期军事生涯中，具备了遵守纪律的品格，以及以分工和权力层次为其基础的管理职能设计能力。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23.行会的现代管理的雏形：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 1，首先，行会规定了一套等级制度，并与此相适应的产生了一套人事等级，即“行东-帮工-学徒”。2，其次，行会对产品质量做了具体的规定，3，再次，行会也同样可以看成是最早的行业垄断组织，它限制了外来手工业者的竞争，最大限度地利用本行会所在城市的市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24.威尼斯造船厂的管理实践：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答：1，政府与工厂的关系是控制与授权经营的关系。2，政府给工厂下达明确的生产任务3，工厂内部的管理以具有相当的水平。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25.阿奎那相思的启示：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答：1，阿奎那认为宇宙秩序是按等级的阶梯来按排的。2，在阿奎那的理论中自然的观点占有重要的地位。3，阿奎那对一系列经济问题进行了论述。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26.文艺复兴：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在人类历史上，起源于意大利，繁盛于整个欧洲的14-16世纪的文艺复兴运动，是人类社会发展史上的一个重大转折点。这是一次资产阶级反对封建教会的相思政治解放运动，也是先进的生产力与落后的封建生产关系之间的一次较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27.文艺复兴运动对古典管理思想的影响：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答：1，文艺复兴促使人格得以解放，还人以本来面目。2，文艺复兴为资产阶级进入工业革命时期储备了条件。3，文艺复兴运动的一个伟大成果是哥白尼发表了《天体运行论》，它标志着近代科学的诞生。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28.现代管理思想出现的历史背景：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答：1，新教伦理 2，个人自由伦理 3，市场伦理 4，科技</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29.工厂制度对管理提出的客观要求：</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答：1，由于大企业的建立，老板和工人之间形成了相互对垒的态势。2，管理人才极度缺乏。3，随着经济的发展，对技术的要求越来越高，进而要求工人的技能也相应的提高。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30.亚当、斯密提出的现代管理的核心问题：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答：1，分工问题 2，控制职能 3，计算投资 4，经济人的观点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31.亚当、斯密关于提高生产效率的理论分析：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答：1，参加劳动人数的多少 2，劳动生产率的高低</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32.现代管理思想在索霍工厂的尝试及其启示：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进行市场的预测和研究，将一切生产和销售建立在市场调查和预测的基础上。2，有计划的选择厂址。3，有计划的进行机器的布置，使之符合工艺的要求。4，制定生产工艺的程序和机器作业的标准。5，建立内部控制制度，改变了当时通行的做法。6，实行了产品部件的标准化。7，对工厂中的各项工作有先进的控制制度和统计记录，作为管理决策的依据。8，有很详细的会计记录。9，进行工作研究。0，在工作研究的基础上实行按成果付酬的工资制度。11，推行职工福利制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33.中国的管理学派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答1管理系统科学理论学派2管理经典思想学派3管理文化学派4管理模式学派5管理学院派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34.中国管理理论的不足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答1介绍西方多，自己特色少2学院味较浓3没有独具特色的管理理论学派4受政治影响较大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35.巴贝奇的管理思想：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巴贝奇提出了在科学分析的基础上有可能制定出企业管理的一般原则。2，巴贝奇发展了，亚当、斯密的关于分工的思想，分析了分工能够提高效率的原因。3，在劳资矛盾方面，巴贝奇是一个工厂制度的保护者，它的论点和泰勒的观点是极为相似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36.巴贝奇认为分工能够提高效率的原因：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节省了学习所需要的时间，生产中包含的不同工序越多所需要的时间就越长。2，节省了学习中所耗费的材料。3，节省了一道工序转变到另一道工序所耗费的时间。4，节省了改变工具所耗费的时间。5，由于经常重复同一操作，技术熟练工人工作速度加快。6，劳动分工后注意力集中在比较简单的作业上，能改进工具和机器，从而设计出更精良更合用的工具和机器人，从而提高劳动生产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37.麦卡勒姆的管理经验：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答：1，制定严密的管理制度。2，制定了一套十分详细的组织细则来贯彻这些原则。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38.普尔建立健全了管理体系的三条基本原则：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答：1，组织 2，通讯联系 3，情报资料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39.哈尔西新的奖金方案：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答：以工人目前的产量作为标准产量，以工人目前用的时间作为标准时间，工人如果提前完成了工作，则把节省的时间收益按一定的比率（约正常工资率的1/3或1/2）发给工人作为奖金。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40.泰勒对工人磨洋工问题的解释：</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答：1，工人的认识问题 2，管理问题 3，工人的传统问题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41.泰勒的三个有名的实验：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答：1，搬运铁块实验 2，铁沙和煤炭的铲掘实验 3，金属切削实验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42.铁沙和煤炭的铲掘实验把搬运铁块实验归结为四点核心问题：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答：1，精心挑选工人 2，诱导工人使之了解这样做对他们没有损害，还可以得到利益 3，对他们进行训练和帮助，使之获得完成既定工作量的技能 4，按科学的方法干活节省体力。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43.泰勒在铁沙和煤炭的铲掘实验中提出了新的管理思想：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答：1，将实验的手段引入到经营管理领域 2，计划和执行相分离 3，标准化管理概念的形成 4，人尽其才，物尽其用这是提高效率的最好办法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44.泰勒的作业管理的基本内容：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答：1，制定科学的工作方法 2，制定培训工作的科学方法 3，实行激励性的报酬制度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45.泰勒对组织管理的贡献：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答：1，他把计划的职能和执行的职能分开，改变了凭经验的工作方法，代之以科学的工作方法，以确保管理任务的完成。2，泰勒的职能工长制是根据工人的具体操作过程，进一步对分工进行细化而形成的。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46.</w:t>
      </w:r>
      <w:r>
        <w:rPr>
          <w:rFonts w:hint="default" w:ascii="Times New Roman" w:hAnsi="Times New Roman" w:cs="Times New Roman" w:eastAsiaTheme="minorEastAsia"/>
          <w:b/>
          <w:bCs/>
          <w:i w:val="0"/>
          <w:iCs w:val="0"/>
          <w:caps w:val="0"/>
          <w:color w:val="000000"/>
          <w:spacing w:val="0"/>
          <w:kern w:val="0"/>
          <w:sz w:val="18"/>
          <w:szCs w:val="18"/>
          <w:shd w:val="clear" w:fill="FFFFFF"/>
          <w:lang w:val="en-US" w:eastAsia="zh-CN" w:bidi="ar"/>
        </w:rPr>
        <w:t>泰勒认为职能工长制的优点：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每个职能工长只承担某项职能，职责单一，对他的培训可以在短时间内完成。2，管理人员的职能明确，容易提高效率。3，由于作业计划由计划部门拟定，工具和作业方法标准化，车间现场工长只负责现场指挥与监督，便于降低成本。</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47.例外原则：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答：就是指企业高层管理人员把一般日常事务授权给下属管理人员负责处理，而自己保留对例外的事项，一般也是重要事项的决策权和控制权，如重大的企业战略问题和重要的人员更替问题。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48.泰勒的科学管理思想在历史上的重要地位：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答：1，管理哲学上的突破划时代 2，将科学引入管理 3，管理职能独立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49.泰勒的科学管理理论的局限性：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答：1，研究的范围比较小，内容比较窄，侧重于生产作业管理。2，泰勒对于现代企业经营管理、市场、营销、财务等都没有涉及。3，他对人性的假设，即认为人仅仅是一种经济人。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50.埃默森的《12个效率原则》：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明确规定目标——知道你想要达到的是什么。2，常识——很好的常识。3，向有能力的人请教——这是获得必要知识的一种手段。4，纪律——遵守规则，坚决服从。5，公平处理——正直和公平。6，可靠、及时、充分、持久和资料——作为决策依据的事实资料。7，工作调度——科学的计划，使每一项小的工作为整体工作服务，并使组织能达到最终目标。8，标准和日程表——完成任务的方法和时间。9，标准化条件——环境的一致性。10，标准化作业——方法的一致性。11，书面的作业指示——系统而精确地用书面来记载作业。12，效率达到奖赏——对完成一定任务予以奖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51.大规模生产的贡献及其局限性：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答：1，前景难以抗拒 2，市场营销环节忽视了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52.丘奇认为经营管理的五种有机职能：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答：1，设计 2，设备 3，控制 4，比较 5，作业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53.丘奇认为对工人的管理存在着规律性：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答：1，必须系统地积累、标准化和应用经验。2，必须运用经济观点对努力进行管理。3，必须提高各人的效能。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54.法约尔把企业的全部活动分为六种：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答：1，技术活动 2，商业活动 3，财务活动 4，安全活动 5，会计活动 6，管理活动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55.简述法约尔对管理要素的理解：</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计划就是说探索未来，制定行动计划。2，组织就是建立企业的物质和社会的双重结构。3，指挥就是使其人员发挥作用。4，协调就是连接联合调动所有的活动及力量。5，控制就是注意是否一切都按已制定的规章和下达的命令进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56.法约尔认为一个好的计划具备的特点：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答：1，统一性，每项计划不仅有总体计划还有具体的计划。2，连续性，不仅有长期的计划还有短期的计划。3，灵活性，能应付意外事件的发生。4，精确性，应尽量使计划具有客观性，不带主观的臆测。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57.法约尔的14条管理原则：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答：1，劳动分工 2，权力和责任 3，纪律 4，统一指挥 5，统一领导 6，个人利益服从集体利益 7，人员的报酬 8，集中 9，等级制度 10，秩序 11，公平 12，人员的稳定 13，首创精神 14，人员的团结</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58.法约尔认为管理人员应该具有的特别的能力和品质：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答：1，身体条件 2，智力条件 3，精神条件 4，通用知识 5，专门知识 6，经验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59.韦伯的行政组织理论分成三个部分：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答：1，理想的行政组织 2，韦伯对权力的分类 3，理想的行政组织的管理制度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60.韦伯理想的行政集权组织的特点：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任何机构组织都应有确定的目标机构是根据明文规定的规章制度组成的，并具有确定的组织目标。2，组织目标的时现，必需实行劳动分工。3，按等级制度形成的一个指挥链。4，在人员关系上，表现为一种非人格化的关系。5，承担每个职位的人都是经过挑选的，必须经过考试和培训，接受一定的教育，获得一定的资格，有需要的职位来确定需要什么样的人来承担。6，人员实行委任制，所有的管理人员都是任命的，而不是选举的。7，管理人员管理企业或其它组织，但它不是这些企业或组织的所有者8，管理人员有固定的薪金，并且有明文规定的升迁制度。9，管理人员必须严格遵守组织中的法规和纪律，这些规则不受个人感情的影响，适用于一切情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61.韦伯对权力的分类：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答：1，合理的法定的权力 2，传统的权力 3，神授的权力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62.古利克提出了有名的管理7职能论：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答：1，计划 2，组织 3，人事 4，指挥 5，协调 6，报告 7，预算</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63.古利克的十项管理原则：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答：1，劳动分工人专业化 2，按目标、程序、顾客或地区把工作加以部门化 3，通过等级制度协作 4，通过思想协作 5，通过委员会协作 6，分权化或控股公司概念 7，统一指挥 8，直线索参谋 9，授权 10，控制制度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64.古典管理理论的原则：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答：1，为组织机构装备合适的人员 2，一个最高的主管或一个人管理的原则 3，统一指挥原则 4，专业参谋和一般参谋并用的原则 5，工作部门化原则 6，授权原则 7，职权相符原则 8，控制幅度原则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65.古典管理理论的缺点：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是古典管理理论对人性的研究没有深入进行，对人性的探索仅仅停留在经济人的范畴之内。2，古典管理理论仅仅把管理的对象看作是一个客观存在，这个客观存在没有一定的抽象性，就事论事，尽管也对这种客观存在进行了一些概括，并提出了一些规律性的认识和原则，但是没有把管理对象上升到系统加以认识。3，古典管理理论的着重点是放在管理客观存在的内部，即所研究的是生产部门的内部，把如何提高生产率作为管理的目标。4，古典管理理论对企业发展环境考虑的非常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66.缪斯特伯格在管理思想上的贡献？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答：首先，通过对人的行为进行研究成为提高工作效率的一种管理方法；其次是他认为在科学管理中涵盖了工业心理学；第三是工业心理学研究的是诸如疲劳、职业指导、考核和工作安置等内容。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67.丹尼森的主要管理思想？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答：1.重视管理中人的因素，通过提高职工的积极性来提高生产效率。2.主张自下而上组织设计的方式。3.创办交换管理信息的组织。4.积极参加美国和国际的管理运动。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68.霍桑实验的四个阶段？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答：1.车间照明实验—“照明实验”2.继电器装配实验—“福利实验”3.大规模的访谈计划—“访谈实验”4.继电器绕线组的工作是实验—“群体实验”。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69.现代大工业的管理必须解决的三个问题或三个基本任务？</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答：1.将科学和技术应用于物质资料的生产。2.系统化的建立生产经营活动的秩序。3.组织工作，其实质是在工作集体中实现持久的合作与协调。</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70.人际关系学建立的条件？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答：1.职工是社会人。2.企业中存在非正式组织。3.新型的领导能力在于提高职工的满足程度。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71.对于社会人来说，梅奥认为？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重要的是人与人之间的合作，而不是人们在无组织的人群中互相竞争。2.所有的个人主要是为保护自己在集团中的地位而不是为自我的利益而行动。3.从霍桑实验的结果可以发现，人的思想和行动更多的是由感情而不是由逻辑来引导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72.马斯洛需要层次理论？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答：第一级：生理上的需要。第二级：安全上的需要。第三级：感情和归属上的需要。第四级：地位或受人尊重的需要。第五级：自我实现的需要。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73奥利德弗认为人的需要有三种？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答：生存、关系、发展。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74.麦克利兰认为人有三类基本需要？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答：1.对权利的需要.2.对社交的需要.3.对成就的需要.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75.麦克利兰认为高成就的需求者具有以下特点?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答:1.希望有能独立解决问题的工作环境,以便发挥这方面的才能.2.只要有了这种环境,不必在提供其他方面的激励,也能积极地进行工作。3.只有靠自己的能力解决问题时，才会感到成就的满足。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76.麦格雷戈的X理论对人性的假设？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人生而好逸恶劳，所以常常逃避工作。2.人生而不求上进，不愿负责，宁愿听命于人。人生而以我为中心，漠视组织需要。4.人习惯于保守，反对改革，把个人安全看得高于一切。5.只有少数人才具有解决组织问题所需要的想象力和创造力。6.缺乏理性，易于受骗，随时被煽动者当作挑拨是非的对象，作出一些不适宜的举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77.Y理论对人性的基本假设？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人并非是生性懒惰，要求工作是人的本能。2.一般人在适当的鼓励下，不但能接受而且追求担负责任，逃避责任并非是人的天性，而是经验的结果。3.外力的控制和处罚，并不是使人朝着组织目标而努力的方法。4.个人目标与组织目标的统一，是人们对组织目标的承诺，就能运用自我指导和自我控制来使二者协调。5.所谓的承诺，与达到目标后获得的报酬是直接相关的，它是达成目标的报酬函数。6.一般人都具有相当高的解决问题的能力和想象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78.以Y理论为指导思想的管理工作要点?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企业管理要通过有效的综合运用人、财、物等要素来实现经营目标。2.人的行为管理，其任务在于给人安排具有吸引力和富有意义的工作，使个人需要和组织目标尽可能的统一起来。3.鼓励人们参与自身目标和组织目标的制定，把责任最大限度的交给工作者，相信他们能自觉的完成任务。4.外部的控制、操控、说服、奖罚绝不是促进人们努力工作的唯一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79.沙因的4种人性假设？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答：1、理性经济人2、社会人。3、自我实现人4.复杂人。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80.勒温的群体动力学的思想内容？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勒温认为人们结成群体不是静止不动的，而是一个不断相互作用、相互适应的过程。2.勒温所讲的群体是指一个非正式的组织，他和正式的组织一样，群体有三个要素：活动相互影响、情绪。3.群体处于均衡状态的各种力的力场中，叫生活场所和或叫自由运动场所。4.这种群体由于不是正式的组织，所以他有着和正式组织不同的组织目标，以维持群体的存在，使群体持续发挥作用。5.这种群体和非正式组织一样有一个组织结构，但是这一组织结构非常不明确也不容易辨别，其中包含正常的成员、领导者和孤独者。6.在这样的群体中与正式组织一样存在着不同的领导方式。7.这种群体的规模一般不大，因为这有利于交流各种信息和感情，以维持群体的长期存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81.管理方格理论？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管理方格理论认为在企业管理的领导工作中往往会出现一些极端的方式，或者以生产为中心，或者以人为中心；或者是以大X理论为指导思想而强调监督；或者以Y理论为指导思想而强调放任，这些都有趋于极端之弊的倾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82.Z型理论的特点？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实行长期或终身雇佣制，使员工与企业共甘苦、共命运。2.对员工实行长期考核和逐步提升的制度。3.培养适应各种工作环境的多专多能的人才。4.合理过程即运用统计报表，数字信息等清晰鲜明的控制手段，又注重对人的经验和潜能进行细致而积极的启发诱导。5.采取集体研究与个人负责相结合的决策方式，即吸收有关人员共同讨论、协商、集思广益，最后由领导者做决策承担责任。6.树立牢固的整体观念，员工之间平等对待，每个人对事物均可作出判断，并独立工作，以自我挥发代表等级指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 83.20世纪领导行为研究有那些进展？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成就需要强烈，把工作成就看成是最大的乐趣，置于金钱报酬和职位晋升之上，因此愿意完成艰巨的任务。2.干劲大、工作积极努力，希望承担富有挑战性的新工作。3.用积极的态度对待上级，认为上级水平高，经验多，能帮助自己上进和提高，因而尊重上级，与上级关系较好。4.组织能力强，能把混乱的事物组织的很有条理，能从资讯中预料事物发展的动向。5.决断力强能在较短时间内对各种备择的方案加以权衡并作出选择。6.自信心强，对自己的能力充满信心，对自己的目标坚定不移，不受外界干扰。7.思维敏捷，善于进取。8.竭力避免失败，并不断接受新事物，树立新的奋斗目标，驱使自己前进。9.讲求实际重视现实，不去关心不肯定的未来。10.不能只对上级亲近而对上级疏远。11.对父母没有情感牵挂，而且一般不同父母在一起。12.忠于组织，尽忠职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84.行为科学理论的缺点？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首先，他们过于强调人的作用，忽视了经济技术等方面的考虑。其次，行为科学家在研究人类行为时，将人类行为原因的复杂系统，视为是结构间相互依赖、且具功能性关系的网络，而行为科学家的决策是去“孤立”这些结构，来查找行为的原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85.行为科学理论的历史贡献？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行为科学的出现缓和了20世纪20年代末—30年代初美国经济危机的劳资关系。2.行为科学中的理论的基本功能，只能够使一些不可测量或本身无意义的资料产生意义，行为科学理论不只是对于人类行为的摘要性的解释，它也说明了对于行为规则的一些想法，是人类的行为为人所理解。3.行为科学是管理科学的一个重要内容和重要方面。4.行为科学的研究成果对今天的企业管理仍有巨大的现实指导作用，特别在人力资源管理上。</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86.简述现代管理理论产生的历史背景？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经济背景：第二次世界大战后的经济发展。2.科学技术背景;原子能、计算机、新材料、空间技术和生物工程。3.战后资本主义发展的三个阶段;恢复、发展、危机。4.企业结构发生变化:垄断企业规模巨型化、混合化、大中小企业协作化、股份分化、国际化进程化。5.深层原因：生产力导致生产方式变化；宏观经济的调节作用；受教育程度的提高；自然科学的渗透。6.方法论准备：系统论、信息论、控制论、耗散结构论、协同论、突变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87.现代管理理论形成的科学技术背景？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首先是原子能的应用。其次次哟如何提高组织内部效率转向了组织如何适应环境的领域，探讨组织与环境关系的研究活跃起来。而为了探讨这些关系，20世纪80年代以来许许多多新的管理理论相继用陷入雨后春笋，争相竞荣，可以说一个新的管理理论丛林已经枝繁叶茂。由于研究条件、掌握材料、视角观察以及研究方法等各方面的不同，必然产生不同的看法和路从而形成了多种管理学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88.简述现代管理理论和思潮的内在联系？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现代管理理论丛林表现出管理理论的复杂性、渗透性、交互性和灵活性。其本身也说明了管理是一个复杂过程，是一个随着时间、环境、情景、人员的不同而不同的函数，同时也反映了现代管理理论的繁荣与兴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89.管理过程的7个基本信念？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管理是一个过程，可以通过分析管理人员的职能，从理论上很好地对管理加以剖析。2.根据在各种企业中长期从事管理的经验，可以总结出一些基本的管理原理。3.可以围绕这些基本原理开展有意的研究，已确定实际效用，增大其在实践中的作用和使用范围。4.这些基本原理只要没有证明不正确或修正，就可以为形成一种有用的管理理论提供若干要素。5.就像医学和工程学那样，管理是一种可以依靠原理的启发而加以改进的技能。6.有时在实际管理工作中，会违背某一管理原理而造成的损失，或采用其他办法来弥补所造成的损失，但管理中基本原理与生物学和物理学中的基本原理是一样的可靠。7.管理人员的环境和任务受到文化、物理、生物等方面的影响，管理理论也从其他中汲取有关的知识，这些只限于同管理有关的但不包括其他学科的知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90.孔茨认为组织中授权应该遵守的原则？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按照预期的结果，授权给有能力达到预期成果的管理人员，这就要确定目标、编制计划，使人们了解目标与计划，按照目标好计划设置职位。2.明确划分每一部门的职能界限。3.明确划分等级系列及每一等级的职权范围。4.管理层次的原则就是在明确划分每一部门的职能界限和每一等级的职权范围基础上，每个管理人员应该在其职权范围内做出决策。5.统一指挥原则。6.职责绝对性原则。7.权力和责任相称的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91.对于职工选择的方法？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答：1.智力测验；2.熟练和适应性测验；3.职业测验；4.性格测验。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92.孔茨认为管理这门艺术的三个部分？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答：1.了解人们在不同的时间与不同的条件下具有不同的激励能力。2.鼓舞人们士气的能力。3.按照某种方式去形成一种环境，以便使人们对激励作出反应的能力。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93.孔茨认为控制的原则？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保证实现计划目标。2.控制要针对未来。3.控制的职责要明确。4.控制讲究经济效率。5.应尽可能采用直接控制。6.控制必须反应计划的要求。7.控制必须有适当的组织来保证。8.控制必须采用适合具体人员的技术和信息。9.控制必须有客观的、精确的和适合的标准。10.控制必须抓住关键点。11.控制必须集中于例外情况。12.控制必须灵活。13.发现偏差后必须及时采取行动，予以纠正。</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94.穆尼把职能分为3种？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答：1.决定职能，即决定什么？2.应用职能，即使事情做成。3.解释职能，即解释执行过程中的差异和问题。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95.管理过程学派的基本方法？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答：1.把管理人员的工作划分一些职能；2.对管理的职能进行研究，在丰富的管理实践中探求管理的基本规律，在分析基本职能的基础上对每项职能提出以下的一些基本问题。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96.管理过程学派把管理人员的工作划分为那些职能？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计划，悬着目标和实现的手段。（2）组织，设计出一个有目标的权利责机构，并且承担相应的权责。（3）用人，选拔、考核和培训人员，以便有效承担责任。（4）领导，采取措施激励人们，是他们认识到为组织目标出力是符合他们自己的利益。（5）控制人们的活动进行估量，及时纠正偏差，以保证计划的实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97.管理过程学派对管理职能进行研究提出的问题？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答：1.每项职能的特点和目的。2.每项职能的基本结构。3.每项职能的过程、技术、方法及其优缺点。4.有效实施每项职能的障碍以及排除这些障碍的手段和方法。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98.巴纳德的组织协作系统的内容？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答：1.巴纳德认为，组织是两个或两个以上的人有意识协调活动和效力的系统。2.巴纳德认为，作为正式组织的协作系统，不论其规模大小或级别高低，都包含以下3个基本要素。3.经理人员的职能。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99.巴纳德认为管理人员应该注意哪些方面？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职工既是一个完整的个人，又是在特定组织中扮演有限的角色的组织成员。2.管理人员的权限取决于指挥下属的命令是否为下属所接受，如果命令不被服从，权限也就不存在了。3.个人具有自由意志，但他的行为又受到遗传、社会和环境中各种力量的影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100.巴纳德认为有效信息沟通遵守的原则？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第一，信息的沟通渠道要被组织成员所了解。第二，每个组织成员要有一个正式的信息沟通线路。第三，必须依照正式的路线沟通信息，不要在沟通过程中跳过某些层次，以免产生矛盾和误解。第四，信息沟通的路线必须尽可能直接而便捷。第五，作为信息沟通中心的各级管理人员必须称职。第六，组织工作期间信息沟通的路线不能中断。第七，每一信息沟通都必须具有权威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101.巴纳德的经理人员职能？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答：1.建立和维持一个信息沟通系统。2.从不同的组织成员那里获得必要的服务。3.规定组织的共同目标，并用各个部门的具体目标来加以阐明。</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102.巴纳德思想的主要特点？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巴纳德最早把系统理论和社会学知识用于管理领域，创立了社会系统学派。2.关于经理的职能，他与他的前人不同。3.他首先对“沟通”、“动机”、“决策”、“目标”和“组织关系”等问题进行了开创性的专题研究。4.巴纳德将法约尔等人的研究向前推进了一大步。5.巴纳德的“权威接受论”对权威提出了全新的看法，对后人很有启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103.决策理论学派认为人要实现绝对理性必须具备3个前提？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答：1.决策者对可供选择的方案及未来的后果要无所不知。2.决策者要具有无限的估量能力。3.决策者头脑中对各种可能的后果有一个完全而一贯的优先顺序。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104.西蒙认为决策者具备的品质和条件？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答：1.不是靠强迫命令而是靠以身作则来树立权威。2.全局观念。3.信赖和培养下级。4.主动承担责任，敢于担当风险。5.有广博的知识和丰富的经验。6.有敏锐的预测能力和机智的判断力。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105.系统管理学派的主要理论要点？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组织是一个由相互联系的若干要素组成的人造系统；组织是一个为环境所影响，并反过来影响环境的开放系统。组织不仅本身是一个系统，它同时又是一个社会系统的分系统，它在与环境的相互影响中取得动态平衡。组织同时要从外界接受能源、信息、物料等各种投入，经过转换，再向外界输出产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106.系统科学发展的三个阶段？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第一个阶段，是一般系统论与系统工程理论各自独立发展的阶段。第二个阶段，是在20世纪40—50年代系统技术理论的发展，这就是信息论、控制论和运筹学的形成与发展。第三个阶段，是从20世纪60—80年代，一方面是基础理论的进一步深化，另一方面是向更加广泛的实践领域的发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107.系统管理学派认为企业子系统的构成？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传感系统，用来度量传感企业内部和周围环境的变化。2.信息处理系统，如会计和数据处理系统。3.决策系统，下达接受输入的信息，做出决策并传达贯彻下去。4.加工子系统，利用信息、能量和物资完成一定的生产任务。5.控制子系统，保证企业按原计划进行，通过反馈获知偏差，并纠正它们。6.记忆和存储信息子系统，可用来记录事件、编制手册、制定工艺规程、设计电子计算机程序等形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108.系统管理学派认为一般企业存在着三级分工？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第一级，从事企业系统计划、控制等职能的计划管理部门。第二级，主要负责分配人力和设备，并协助第三极组织的工作。第三级，主要是负责经营管理的业务部门，它们旨在满足第二级计划要求作业的计划。</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109.系统动态学只要解决的问题？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系统结构、管理政策和时间延误的相互作用如何影响系统的动态特征。2.和系统结构及所取政策有关的系统增长性预测定量化和实践问题。3.如何确定一个基本结构以便有利于各种管理职能的有机结合。4.在企业、公司、国家经济部门或其他系统内，信息、货币、定货、材料、人员和设备等各种流程之间如和相互影响。5.如何更有效地设计工业和经济等复杂的大系统。6.如何把人的判断力、经验和严密的逻辑推导结合起来，等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110.系统分析？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答：系统分析就是对一个系统内的基本问题用逻辑的思维推理，科学分析计算的方法，在确定的好哦不确定的条件下，找出各种可行的备择方案，加以分析比较，进而选出一种最优的方案。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111.系统管理？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答：系统观点和系统分析可以应用于各种资源的管理。把组织单位作为系统来安排经营时，就叫系统管理。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112.为什么进入20世纪60年代以后，系统管理论和权变管理理论开始流行起来？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答：1.系统管理理论和权变管理理论的出现同特定的经济发展与社会状况有密切的联系。2.系统管理理论和权变管理理论的出现，还同西方管理理论自身的发展状况有密切的联系。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113.数量管理科学学派的特点？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答：1.从系统观点出发研究各种功能关系。2.应用多种学科交叉配合的方法。3.应用模型化和定量化来解决问题。4.随着情况的变化而修改模型，求出新的最优解。</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114.数量管理科学学派对组织的看法？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认为组织成员是“经济人”，或叫“组织人”、“理性人”.2.组织是一个追求经济利益的系统，它和系统科学学派有着紧密的联系。3.组织是由作为操作者的人同物质技术设备所组成的有机系统。4.组织是一个决策的网络模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115.数量管理科学学派建立和使用数学模型的逻辑步骤？</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提出问题并阐述问题。2.建立数学模型。3.解出模型的答案，从而取得使系统的最佳效益的数量值。4.检查模型及解的实际意义，深入了解这个解法的价值对实际预测的准确度。5.对所求的解进行控制，就是要制定出变量与函数发生某些变化时对方案能够采取调整的措施，以保证各种变量和关系都不走样。6.把方案付诸实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116.数量管理科学学派的弱点？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把管理中与决策有关的各种复杂因素全部数量化，完全采用管理科学的定量方法来解决复杂环境下的组织问题还面临着许多实际困难，是不可能也不现实的。2.过分依赖物质工具，而忽视管理中人的决定作用。3.管理问题的研究与实践，不可能也不应该完全只领先定量的分析，而忽视权变理论以前的理论的缺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117.当代管理思想关注的焦点？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20世纪80年代以后，在剧烈竞争的环境下，为了适应这一环境变化的需要，出现了以彼得斯和沃特曼为代表的适应变化的管理思想，还有德鲁克的动荡年代中的管理思想。为了适应企业的兼并和企业的发展，必须制定企业的发展战略，从而有波特的战略管理思想的诞生。在新的环境和新的形势下，过去的许多已经习惯和熟悉的规则发生以后的西方管理思想，主要是以美国为代表出现的这些新变化。可以说，美国是适应变化、灵活运用管理学思想的典范。20世纪90年代，打破了过去以作业链进行价值分析的方法，这种热潮的出现对美国的管理思想的发展有极大促进作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118.权变管理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 就是考虑到有关环境的变数同相应的管理观念和技术之间的关系，使采用的管理观念和技术能有效的达到目标。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119.管理变数及其主要内容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 管理变数: 主要是指过程学说、计量学说、行为学说、系统学说等所主张管理观念和技术。主要内容如下：一过程的管理变数有计划、组织、指挥、交流和控制。二计量的管理变数有基本的计量方法、决策模式、运筹学。三行为的管理变数有学习、行为的改变、动机的形成、集体动态、组织行为。四系统的管理变数有普通系统理论、系统设计和分析、信息管理系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120.超Y理论的内容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人们是怀着许多不同的需要加入工作组织的，而人们的需要有不同的类型，有的人需要正规化的组织机构和规章制度，有的人却需要更多的自治，更多的责任，更多发挥创造性的机会实现责任感。2组织形式和管理方法要与工作性质和人们的需要相适应。3组织机构和管理层次的划分，职工的培训和工作的分配、工资报酬、控制程度的安排都要从工作的性质、工作目标、职工素质等方面来考虑，不能千遍一律。4当一个目标达到以后，可以继续激起职工的成就感，使之为达到新的、更高的目标而努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121.权变学派认为计划又三个特点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1它一定涉及未来2它一定涉及行动3它一定涉及个人或组织的参与因果关系。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122.结构变数和关系变数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答结构变数:1各种活动的结构2权力的集中化 3工作流程控制线4支持部分的相对规模；关系变数：1规划、工艺流程整体化、母公司的规模2对其他公司的依赖程度、位置数、组织的年数、作业分化程度、工艺流程整体化、母公司的规模3作业变化程度、工艺流程整体化、位置数4组织的历史、所有权控制、目标、规模、工艺技术、位置、对其他公司的依赖程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123.权变学派把企业分为四种类型：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1工作流程——行政型2人员——行政组织型3含蓄结构型4完全行政组织型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124.领导者的个性：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1以关系为动因2以任务为动因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125.领导情境的指标：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领导者与成员的关系，指的是领导人得到或感到群体成员认可和支持程度；2是任务的机构性，指的是任务的明确性程度，上下级之间的关系性程度及对工作目标、程序、进度所作规定的详尽程度；3是职位权力，指的是领导者实施奖惩的能力以及通过组织制裁的权威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126.经验主义的学派基本的管理思想是：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有关企业管理的理论应该从企业管理的实际出发，特别是以大企业管理经验为主要研究对象，加以抽象和概括，然后传授给管理人员，向经理提出实际建议。他们认为管理学就是研究管理的经验。通过研究管理中的成功和失败，就能了解管理中存在的问题，就自然而然的学会进行有效管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127.经验主义学派认为管理的任务又三项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答1取得经济成果2使企业具有生产性并使工作人员又成就感3妥善处理企业对社会的影响和企业承担对社会责任的问题。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128.经验主义学派认为经理的主要职责是：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1树立目标并决定达到这些目标要做些什么，然后把它转达给与目标的实现有关的人员2进行组织工作3进行鼓励和联系工作4对企业的成果进行分析并对企业的所有人员的工作进行评价5使职工得到成长和发展。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129.经验主义学派的组织机构观点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答：1组织结构的设计需要思考、分析和系统研究2设计一个组织结构并不是第一步，而是最后一步。3战略决定结构。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130.经验主义学派组织结构设计的规范</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答：1明确性 组织的任何一个管理部门任何一个人都应该又明确的位置2经济性 用于 控制、监督、引导人们取得成绩的力量应该保持在最低限度，良好的组织结构应该是使人自我控制、自我激励。3远景方式 组织结构应该引导每个管理部门和每个人的愿景，使其为取得整个企业的成绩而作出努力4理解本身的任务和其目的的任务 一个组织应该使自己的每个任务适应于整体的任务，因此在组织结构中不应该出现信息流通的障碍5决策 组织结构必须能是组织做出正确的决策并能把这些决策转化为工作上的成就6稳定性和适应性一个组织要有充份的稳定性和适应性，也就是说能在动荡中的环境中开展工作对未来进行规划，做到稳定而不僵化7永存性和自我更新一个良好的组织结构，必须能从内部产生未来的领导者，能够在每一层上培养和考察每一个人担任更高一级职务的能力，并且能够接受和做新的事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131.经验主义学派的管理技能：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做出有效的决策：经验主义学派认为，管理是特殊的工作，因而要有一些技能如做出有效的决策，在组织内部和外部进行信息联系，正确运用控制和衡量，正确运用分析工具。2有效的进行信息联系。信息联系又四项原则：①信息联系是自觉的，即信息联系决定的一方是信息的接受者②信息联系是期待的，它所说的自觉是人们期望着的自觉3信息联系提出要求，即信息联系必须要求信息接受成为某样的人 做某种事相信某种事④信息联系和信息是不同的 她们在很大程度是对立的，但又相互依存的。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132.目标管理的基本要求：</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1企业中目标的性质 企业中的目标可分为战略性目标、策略性目标，以及方案和任务，分别由企业中的各级管理人员和一般职工来制定2目标管理成果的先决条件。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133.目标管理成功的先决条件：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①高层管理人员的参加②下级人员必须积极参加目标的制定和实现③有充分的充份的情报资料④对实现目标的手段有控制权⑤对由于事情目标管理而带来的风险要予以激励⑥对职工要又信心</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134.目标管理的三个阶段：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1制定目标2实现目标3对成果进行检查和评价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135.制定目标的步骤：</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1准备2由企业的高层领导制定战略目标3在各管理阶层制定试探性的策略目标4.各级管理人员提出各种建议，相互讨论并修改5对各项目标和评价标准达成协议。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136.经验主义学派的特点：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主要代表人物兼任重要管理职务2注意将理论研究和实践活动结合起来，注意吸收古典学派和人际关系学派的理论3经验或案例学派并未形成完整的理论体系，其内容也比较复杂，但其中的一些研究反映了当代社会化大生产的客观要求，是值得注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137.经理工作的六个特点：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1工作量大节奏紧张2活动短暂、多样而琐碎3把现实的活动放在优先的地位4爱用口头交谈的方式5重视同外部和下属的信息联系6权力责任的结合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138.经理的六个基本目标：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经理的主要目标是保证组织实现其基本目标----有效的生产出某些产品或服务。这又导致了经理产生第二项目标2经理必须设计和维持他的自治业务的稳定性，经理必须规划其组织业务并对这些规划进行监督，以保证工作流程有一个稳定的模式3经理必须负责组织的战略决策系统，并使组织以一种可控制的方式适应于变动的环境4经理必须保证组织为那些对组织有影响的人服务。对组织有影响力得人对经理施加动力，以便组织为其共同目标服务。5经理必须在组织同环境之间建立起关键的信息联系6作为正式的权威，经理负责他所在组织的等级制度进行，这项工作虽然通常是例行的和程序化的，但经理仍然要履行这些职责。</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139.关于经理决策学派的内容：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与下属同享信息2自觉的克服工作中的表面性3在共享信息的基础上，由两三个人分组分担经理的职务4尽可能利用各种高职责为组织目标服务5摆脱非必要的工作，腾出时间规划未来6以适应当时的具体情况的角色为重点7既要掌握具体的情节，又要具有全局的观点8充份认识自己组织中的影响9处理好各种对组织有影响力的人和机构的关系10利用管理科学家的知识和才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140.简述管理软件的系统平台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 EDI电子数据交换2 MIS管理信息系统3 MRP物料需求计划4 MRPⅡ制造资源计划5 ERP企业资源计划6 DSS决策支持系统7 ES专家系统8 CRM客户关系管理9 SCM供应链管理10 BPR企业流程集团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141.BPR以及它的重组模式：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为了飞跃性的改善成本、质量、服务、速度等现代企业的主要运营基础，必须对工作流程进行根本性的从新思考并彻底改革。它的重组模式是：以作业流程为中心、打破金字塔状的组织结构、建立横宽纵短的扁平式柔性管理系统，使企业能适应左右的有效沟通、具有较强的应变能力和交大的灵活性。以集体智慧将企业系统所欲达到的理想功能逐一列出后展开功能分析，经过综合评价和通盘考虑筛选出基本的、关键的和主要的系统功能，并将其优化组合成企业新的运行系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142.计算机用于企业管理经历的三个阶段：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1单项数据处理阶段2数据的综合处理阶段3数据系统处理阶段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143.计算机应用于企业管理具有三个不同层次：</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1上层管理 （战略规划）它是通过建立在数据库中的企业管理信息并结合现代管理方法，对重大战略问题决策。它所涉及的范围时间是长期的，其决策项目涉及企业的经营目标、方针、政策等长远规划的决策2中层管理（管理控制）这一层主要是按照一定的战略方针进行具体的计划和组织。3基层管理（作业管理,运行控制）计算机辅助企业管理大多数是由这一层开始的。这部分工作量大面广，专门用来处理经常性事物，完成大量重复处理的事业工作。</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144.简述当代管理思想产生时世界经济的结构变化？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答：1.初级产品经济与工业经济脱钩。2.加工工业经济内部生产与就业脱钩。3.资本流动而不是商品和劳务贸易成为世界经济发展的主动力。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145.20世纪80年代以后世界格局的变化？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答：1.价值观的西化，强调个性将是人类社会的主流。2.传统文化和外来文化的交融。3.科学技术的发展和日常消费的联系日趋紧密。4.生产要素分化、组织、凝结的周期性变化更加明显。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146.彼得斯管理的8条原则？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答：1.看准就干，行动果断，以求发展。2.接近顾客。3.自主创业。4.一人促产。5.深入基层。6.专心搞本行。7.精兵简政。8.张弛互济。</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147.彼得斯对人性进行了归纳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 1.人们需要有意义的生活。2.人们需要受一定的控制。 3人们需要受到鼓励和表扬。4人们的行动和行为在一定程度上形成态度和信念，而不是态度和信念形成行动和行为。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148.彼特的三种基本的战略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答。1.成本领先战略 2标新立异战略 3 目标集聚战略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149.科特的领导理论的时代背景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答：1新的实现 2 新的反应 3 新的力量 4 领导艺术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150.科特应为应为领导者如何激励</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在向相关人员明确阐述远期目标时，要极力强调他们的价值让他们积极参与进来，决定如何实现与他们密切相关的远期目标或远期目标的一部分积极支持他们为实现他们远期目标而做出努力，并复职以领导，使他们起到反馈和模范带头作用4对他们的成功加以公开的认可和奖励</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151.科特的领导四要素？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答：1.动力和经历 2.智力和智能 3。精神和心理健康 4.正直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152.学习型组织的8饿特征？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 1.组织成员拥有一个共同的愿景 2.组织由多个创造性个体组成 3.善于不断学习 4.“地方为主”的扁平式结构 5.自主管理 6.组织的边界将被重新界定 7.员工家庭与事业的平衡 8.领导者的新角色</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153.学习型组织的真谛？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学习型组织有不同凡响的作用和意义，它的真谛在于：一方面，学习是为了保存企业的生存，使企业组织具有不断改革的能力，提高企业组织的竞争力；另一方面，学习更是为了实现个人与工作的真正融合，使人们在工作中体现生命的意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154.戴明的14要点？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答：1.创造产品与服务改善的恒久目的. 2.采纳新的哲学. 3.依靠大批量的检验已经太迟,且成本高而效率低. 4.废除“价低者得”的做法. 5.无论是采购、运输、工艺、流程、检验、维修、销售、分销、会计、人事、顾客服务及售后跟踪必经全面进行质量控制. 6.培训必须是有计划的,且必须是建立在可接受的工作标准上. 7.督导人员必须要让高层管理者知道需要改善的地方. 8.驱走恐惧心理. 9.打破部门之间的围墙. 10.取消对员工发出计量化的目标. 11.取消工作标准及数量化定额. 12.消除妨碍基层员工工作尊严的因素. 13.建立严谨的教育及培训计划. 14.创造一个每天都推动以上13项工作的高层管理结构.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155.戴明循环(PDCA循环)?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戴明循环”。PD-CA循环是任何一项活动有效进行的一种合乎逻辑的工作程序，特别是在质量管理中得到了广泛的运用，P、D、C、A4个英文字母所代表的意义如下：（1）P（Plan）--计划。包括方针和目标的确定以及活动计划的制定。（2）D(Do)-执行。执行就是具体运作，实现计划中的内容。（3）C(Check)-检查。就是总结计划的结果，分清那个哪些是对了，那些错了，明确效果，找出问题。（4）（Action）-行动（或处理）。对总结的检查进行处理，成功的经验加以肯定，并予以标准化，或制定作业指导书，便于以后工作时遵循；对于失败的教训也要总结，以免重现；对于没有解决的问题，应提给下一个PDCA循环中去解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156.PDCA循环的4个明显特点？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答：1.周而复始。2.大环带小还。3.阶梯式上升。4.统计工具。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157.PDCA循环中的“4个阶段”、“8个步骤”、“7种工具”？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分析现状，发现问题；（2）分析质量问题中各种影响因素；（3）分析影响质量问题的主要原因；（4）针对主要原因，采取解决的措施；-为什么要制定这个措施？-达到什么目标？-在何处执行？-由谁负责？-什么时间完成？-怎样执行？（5）执行，按措施计划的要求去做；（6）检查，把执行的结果与要求达到的目标进行对比；（7）标准化，把成功的经验总结出来，制定相应的标准；（8）把没有解决或新出现的问题转入下一个PDCA循环中去解决。通常，7种工具是指在质量管理中广泛应用的直方图、控制图、因果图、排列图、相关图、分层法和统计分析表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158.戴明学说的核心？</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答：高层管理的决心及参与；群策群力的团队精神；通过教育来提高质量意识；质量改良的技术训练；制定衡量质量的尺度标准；对质量成本的认识及分析；不断改进活动；各级员工的参与。</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159.朱兰的突破历程？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答：1.突破的势态。2.突破关键的少数项目。3.寻求知识上的突破。4.进行分析。5.决定如何克服变革的抗拒。6.进行变革。7建立监督系统。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160.质量进展螺旋？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朱兰博士提出，为了获得产品的适用性，需要进行一系列活动。也就是说，产品质量是在市场调查、开发、设计、计划、采购、生产、控制、检查、销售、服务、反馈等全过程中形成的，同时又在这个全过程的不断循环中螺旋式提高，所以也称为质量进展螺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161.西方管理学界研究企业战略的主要历程？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答：首先是20世纪60年代诞生的战略规划理论。其次是20世纪70年代的环境适应学派。第三，20世纪80年代的产业组织理论与通用战略研究。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162.20世纪80年代的产业组织理论与通用战略研究？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答：1.市场结构与经营业绩关系的研究。2.通用战略与竞争优势。3.战略过程与动态战略。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163.20世纪90年代的全球战略理论/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答1.战略创新是一种革命。2.战略弹性是企业竞争的制高点。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164.战略管理的十大学派及其主要内容？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设计学派。把战略形成看做一个概念作用过程。2.计划学派。把战略形成看做一个正式的过程。3.定位学派。把战略形成看做是一个分析过程。4.企业家学派。把企业看做是一个预测过程。5.认识学派。把战略形成看做一个心理过程。6.学习学派。把战略形成看成一个应急的过程。7.权力学派。把战略形成看做一个协商过程。8.文化学派。把战略形成看做一个集体思维的过程。9环境学派。把战略形成看做一个反应的过程。10.把战略形成看做以个人转变的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165.核心能力理论强调资源的战略分析分为5步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对公司的资源分类，评估其优势与缺陷。分析公司的能力：如何能使公司比竞争者更有效3评价资源与能力在保持长期的竞争优势方面的潜力，从而确定其竞争优势。4选择能最好地匹配公司的资源、能力与外部环境的机遇，制定相关战略。5找出资源差距，投资强化提高公司的资源条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166.资源基础论的假定</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企业是一组独特的资源与能力的组合，这些独特的能力与资源是企业战略的基础，也是回报的基本的源泉，资源的差异是竞争优势的基础。2随着时间的推移，企业拥有不同的资源，培养独特的能力，从而同一行业的企业不可能拥有相同的战略相关资源与能力。3资源在企业之间缺乏流动性。4资源是企业生产过程的投入，包括：设备、员工技能、专利、优秀的经理人员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167.核心能力的战略创新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答：1、大规模定制2、时间竞争3、归核化4、虚拟组织5、竞争合作</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168.大规模定制的特征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个性化客户为中心2、灵活性和快速反应实现产品或服务的定制化3、电脑、网络、电子商务等信息技术最新战略的技术基础，使制造商与客户供应商形成一种新的关系4、注重整个过程的效率，而非局限于生产效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169.企业文化及其组成部分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答：企业文化是指一定历史条件下，企业在生产经营和管理活动中所创造的具有本企业特色的精神财富及其物资形态。它是由三个不同部分组成：1、企业精神2、企业作风3、企业形象</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170.沙因的组织文化研究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人们进行相互作用时所被观察到的行为准则，包括使用的语言，或者为了表达敬意和态度时类似一些仪式的做法等2、群体规范：如霍桑实验中所揭示的工作群体的规范3、主导性价值观，包括类似于产品质量、价格领导者等组织中所信奉的核心价值观4、正式的哲学包括处理组织和其利益相关者如股东、员工、顾客的关系时应该信奉的意识形态，以及给予组织中各种政策知道的一种哲学5、游戏规则，为了在组织中生存而学习的游戏规则6、组织气候，组织成员在与外部人员进行接触过程中所传达的组织内部的风气和感情7、牢固树立的技巧，包括组织成员在完成任务时的特殊能力，不凭借文字和其他艺术品就能由一代向另一代传递的处理主要问题的能力等8、思维习惯、心智模式、语言模式、包括组织成员共享的思维框架9、共享的意识，组织成员在相互作用过程中所创造的自然发生的一种理解10、一致性符号，包括创意、感觉和想象的组织发展的特性，这些可能不被完全认同，但是他们会体现在组织的建筑物、文件以及组织其他的物资层面上</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171.沙因认为文化由三个层次组成</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答：1、物质层，可以观察到的组织结构和组织过程等2、知识性价值观3、基本的潜意识假定，一些潜意识的信仰、知觉、思想、感觉等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172.组织文化的五个维度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答：1、自然和人的关系2、实现和真实的本性3、人性的本性4、人类活动的本性5、人际关系的本性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173.A型组织的特点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短期雇佣2、速度的评价和升级，即绩效考核期短员工得到回报快3、专业化的经历道路，造成员工过分局限于自己的专业，但对整个企业了解的不多4、明确的控制5、个人决策过程，不利于诱发员工的聪明才智和创造精神6、个人负责，任何事情都有明确的负责人7、局部关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174.日本企业的特点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实行长期的或终身雇佣关系2、对员工实行长期考核和逐步提升制度3、非专业化的经历，培养适应各种工作环境的多智能人才4、管理过程即要运用统计报表、数字信息等清晰鲜明的控制手段，又注重对人的经验和潜能进行细致而积极的启发诱导5、采取集体研究的决策过程6、对一件工作集体负责7、人们树立牢固的整体观念，员工之间平等相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175.企业再造及其四个关键词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答：1、基本2、彻底3、显著4、流程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176.企业流程再造的目的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答：企业流程再造的目的是提高企业竞争力从业务流程上保证企业能以最小的成本、高质量的产品和优质的服务提供给企业客户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177.企业再造的实施办法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企业再造的实施办法是以先进的信息系统和信息技术为手段，以顾客的中长期需要为目标，通过最大限度地减少对产品增值无实质作用的环节和过程，建立起科学的组织结构和企业流程，使产品的质量和规模发生质的变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178.企业再造的内容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首先以企业生产作业或服务作业的流程为审视对象，从多个角度重新审视其功能、作用、效率、成本、速度、可靠性、准确性，找出其不合理的因素2、其次以效率和效益为中心对作业路、流程和服务进行重新构造，以达到业绩上质的飞跃和突破。企业再造强调以顾客为导向和服务至上的理念，对企业整个作业流程进行根本性的从新思考，并加以彻底改革3、最后企业必须把重点从过去的计划、控制和增长转到速度、创新、质量、服务和成本、目的是为了吸引顾客、赢得竞争和适应变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179.企业再造的主要程序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对原有流程进行全面的功能和效率分析，发现其存在问题。根据企业实行的作业程序，绘制细致、明了的作业流程图2、设计新的流程改进方案并进行评估。为了设计更加科学、合理的作业流程，必须群策群力、集思广益、鼓励创新3、对指定与流程改进方案相配套的组织结构、人力资源配置和业务规范等方面进行评估，选取可行性强的方案4、组织实施与持续改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180.企业再造发现的问题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答：1、功能障碍2、重要性3、可行性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181.企业再造理论在实施中易于出现的问题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答：1、流程再造未考虑企业的总体经营战略思想2、忽略作业流程之间的联接作用3、未考虑经营流程的设计与管理流程的相互关系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182.6δ的6主题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答：主题一：真正关注顾客；主题二：以数据和事实驱动管理；主题三：针对流程采取相应措施；主题四：预防性管理；主题五：无边界合作；主题六：力求完美但容忍失败。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183.托马斯•彼得斯的管理理论对当代管理思想的发展做出了那些贡献？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彼得对人性的人认识进行了归纳:1,人们需要有意义的生活。2，人们需要受一定的控制。3，人们需要受到鼓励和表扬。4，人们的行动和行为在一定程度上形成态度和信念，而不是态度和信念形成行动和行为。显然，彼得斯对人性的认识比以前人大大地深化了一步，这衙基础性认识对管理思想的发展做出了应有的贡献。参考P324</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184.彼得•圣吉的学习型组织理论对当代管理思想的发展作出了哪些贡献？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答：人们可以运用学习型组织的基本原理，去开发各自所置身的组织创造未来的潜能，反省当前存在于整个社会的种种学习障碍，思考如何使整个社会早日向学习型社会迈进。参考P342</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185.日本企业在管理中遇到的难点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答1是有现代竞争是国际市场竞争，文化传统的继承问题。2文化嫁接问题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186.全新的管理模式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人人都是管理的主体，对于重大的决策，员工既是决策的参与者也是决策的执行者2以人为本，顺应人性，尊重人格3通过管理文化的构建，创造一种高度和谐、友善、亲切、融洽的气氛，是企业成为一个密切协作的团体4尊重规律，顺应社会经济运行的自然法则，是管理成为一个自然的历史过程，是企业成为一个自组织、自调节的有机整体，企业因此能够协调、有序、高效的运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187.企业再造理论的再造指哪些方面？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答：企业“再造”就是重新设计和安排企业的整个生产、服务和经营过程，使之合理化。参考P380</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188.当代管理思想的五大趋势</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答：1、从过程管理向战略管理转变2、从产品的市场管理向价值管理转变3、人本管理思想的深入4、以不断的创新追求经营绩效的持续改善5、从行为管理向文化管理转变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189.儒家的管理思想的主要内容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答：1、治人2、老心者治人3、和为贵</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190.儒家的人性假设和麦格雷戈的X—Y理论的人性假设的区别？</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一是社会环境的不同，一个封建社会，一个是资本主义社会；二是就须知条件不同，一个是为社会管理或者说为政治服务，一个是企业管理服务；三是从理论的深度来说，X和Y理论偏重于道德；四是从管理对象来说，X和Y理论着重于被管理者行为的研究，而儒家的性善、性恶理论则着重于整个国家的管理者和被管理者的道德研究，而且是偏重于如何对管理者进行管理的理论；五是至于恶的来源，麦氏理论认为这是管理当忆的组织方式和控制方式引起的，只要改变这些方式，就可以改变人性。参考P410</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191.儒家的仁德管理方法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答：1、以身作则，以自己的行动来带动其他人2、无论是管理者还是被管理者都必须有一种爱心3、人在一个集体中活动具有一种集体主义的精神才是一种真正的人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192.道家学说的规律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答：1、循环律2、成长律3、得失律4、时间律5、调节律6、容忍律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193.上善若水的含义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水具有柔软性2、水总是相低处流动着象征着一种谦虚的精神，同时这种相低处的流动，总是在不断的积聚着力量，最终汇百川向大海3、水总是柔软的，但这只是外表即使平静无澜的水流下也潜伏着巨大的能力4、水所形成的大海，是如此的博大，具有无穷的能力。5、大海孕育着巨大的能力，可以用它汹涌澎渤的波涛摧毁阻碍他的一切阻拦6、现代的科学表明，水分子是很难分开的，在任何地方都能保持着它的基本的化学形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194.佛学的基本理论依据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他的基本理论依据是世上一切事都不是独立的，都是由当时的各种条件所决定的。然而随着时间的推移，这些条件都发生了变化。因此，有当时的条件所决定的事情，对现在来说就不存在了，现在的条件决定现在的事情，而当你要决定现在的事情的时候现在就已经成为了过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195</w:t>
      </w:r>
      <w:r>
        <w:rPr>
          <w:rFonts w:hint="eastAsia" w:ascii="宋体" w:hAnsi="宋体" w:eastAsia="宋体" w:cs="宋体"/>
          <w:b/>
          <w:bCs/>
          <w:i w:val="0"/>
          <w:iCs w:val="0"/>
          <w:caps w:val="0"/>
          <w:color w:val="000000"/>
          <w:spacing w:val="0"/>
          <w:kern w:val="0"/>
          <w:sz w:val="18"/>
          <w:szCs w:val="18"/>
          <w:shd w:val="clear" w:fill="FFFFFF"/>
          <w:lang w:val="en-US" w:eastAsia="zh-CN" w:bidi="ar"/>
        </w:rPr>
        <w:t>.东方管理思想对管理理论的影响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答：1、以人为政治管理的中心2、以家为生活及日常活动的中心3、以计谋为交往的中心4、东方管理思想对西方管理思想的相互影响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196.论述东方管理思想的现实意义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 从指导思想上对当今西方管理思想产生影响2 在人的行为方面,西方管理思想主要将重心放在对物的管理和对组织的研究上.3 对工作方面,西方偏重于工作职责的管理.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197.日本企业文化形成的原因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 日本是单一民族的社会，结构是同质的，具有国民意识和行为趋于同一的民族习惯。2 长期受到东方文化熏陶，有一种和现代企业文化一脉相承的传统文化基础3 日本在第二次世界大战后的改革为日本企业文化发展创造了一个有利的环境。4 日本的社会文化的恩耻观，强化了从业人员对集体的“一体感”，为孕育日本的企业文化提供了良好的土壤5 日本善于吸收世界各民族的优秀文化，把这些文化的优良特征融于一体，形成了既有原则又有信条和精神的企业文化6 依靠企业自身的努力长期坚持，身体力行、潜移默化，经历了相当长的时期，最终形成独特的日本企业文化。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198.日本企业经营的三个支柱</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 终身雇佣制2 年功序列制3 企业工会制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199.年功序列制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答：依据从业人员在本企业连续就业的年数确定其工资和职务的制度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200.日本企业的市场战略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答：倍增概念；财务政策；企业制度革新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201.日本企业市场的战略指导思想的要点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 立足于企业的成长和发展2 紧紧盯住竞争对手的一举一动，对竞争对手予以高度关注3 在与对手抢占市场的过程中，以最大的力量占据有利的地位并充分、彻底地发挥所占据的优势4 采取上述三条战略的财务政策和人事政策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202.日本企业管理技巧和方法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答：看板管理；财务政策；企业制度革新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203.看板管理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采用逆向思维的方法，从结果入手，即从最后一道生产工序开始往前推，每一道工序都把后一道工序看成自己的用户，按照用户的需要进行生产，而用户把自己的需要详细的写在一块醒目的板上，这样就可以用看板来控制整个生产过程。</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204.日本财务政策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答：价格；负债；分红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205.日本企业的经营思想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非常重视经营战略决策，通过特有的企业文化，是决策能做到民主化，科学化，并充分利用企业员工的智慧，便于决策的高效运行。2十分重视领导艺术，强调要充分发挥每个人的长处，并使之相互间形成最佳的结合，重视效率，强调时间是最特殊、最稀有的资源。明确的提出；时间的节约就是成本的降低。3特别注重市场占有率，注重竞争对手分析，并且以这两点作为且也一切工作的出发点。4增长是最重要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五、论述题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1.论述泰勒所进行的科学管理实验始终依据两个基本原理。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作业研究原理。这一原理包括：改进操作方法以提高工效，并以合理利用工时为目的。泰勒认为，要让每个人都用正确的方法作业，就应把每次操作分解成许多的动作，并把动作细分为动素，即动作是由哪几个动作要素所组成民。然后研究每项动作的必要性和合理性，据此决定去掉那些不合理的动作要素，并对保留下来的必要成分依据经济合理的原则加以改进和合并，以形成标准的作业方法。这就是作业研究原理。（2）时间研究原理。在动作分解与作业分析的基础上，进一步观察和分析工人完成每项动作所需要的时间，考虑到满足一些生理需要的时间和不可避免的情况而耽误的时间，为标准作业方法制定标准的作业时间，以确定工人的劳动定额，即一天合理的工作量。这就是与作业研究原理相对应的时间研究原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2.论述科学管理的4项任务。</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对工人操作的每一个动作进行科学研究，用以代替传统的经验方法。（2）科学地挑选工人并进行培育和教育，使之学会工作。改变过去由工人任意挑选自身工作的做法，并根据自身的条件进行自我培训。（3）与工人亲密协作，以保证一切工作都按已形成的科学原则去办。（4）资方与工人之间在工作和职责上进行分工，资方做自己比工人更胜任的那部分工作，从而改变过去那种几乎将所有的工作和大部分的职责都推到工人们身上的管理方法。这4项科学管理的任务，第一项是对作业进行科学研究，以便于制定合理的工作定额； 第二项则在第一项的基础上将视野投到了工人身上，试图从工人素质上找到管理是赖以发挥长久作用的基础；第三项将管理者与管理对象高度统一起来，以便管理的各项措施得以顺利实施；第四项任务，实际上已经将企业中管理的职能与一线工人的作业职能分开来，并且，强调了由于这种分工导致管理者和工人之间承担的责任不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3.论述卡特.勒温用“群体动力学”的概念来描述群体中人与人相互接触、影响所形成的社会关系，同一年他在美国的麻省理工学院建立了群体动力学研究中心。他的群体动力学的思想主要体现在哪几个方面。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勒温认为人们结成群体，不是静止不动的，而是一个不断相互作用、相互适应的过程。（2）勒温所讲的群体指的是一个非正式的组织，它和正式组织一样，群体（非正式的组织）有3个要素：活动、相互影响、情绪。（3）群体处于均衡状态的各种力的力场中，叫生活场所或叫自由运动场所。（4）这种群体由于不是正式的组织，所以它有着和正式组织不同的组织目标，以维持群体存在，使群体持续发挥作用。（5）这种群体也和正式组织一样有一个组织结构，但是这一组织结构非常不明确也不容易辨认，其中包括正常的成员、非正常的成员、领导者和孤独者。（6）在这样的团体中，与正式组织一样存在着不同的领导方式，勒温把它分成3种①专制型的领导方式②民主式的领导方式③自由放任式领导方式（7）这种群体的规模一般不大，因为这有利于交流各种信息和感情，以维持群体的长期存在。这一切的行为都是为了使群体存在下去，其行为的目的性是要求群体的一致性，即群体成员的行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情绪和态度的统一。而群体成员在相互影响中会产生一种类比的作用，即彼此接近、趋同。这是由于相互摹仿受到暗示，表现出顺从的结果。这样就自动的形成了群体的规范。</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4.论述经理角色学派的管理方法。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经理角色学派就如何提高经理工作效率提出10项要点：（1）与下属同享信息。经理由于同外界有广泛的联系而易于从外界获得大量的信息。由于他在组织中处于最高地位，又能全面而及时地掌握组织内部的大量信息。这些信息大多是口头进行的，如果不注意交流，就可能使信息中断，而信息是下属有效工作所必须的。下属由于地位和条件的限制，难于获得足够的信息。如果下属误以为是经理故意扣压信息，就会使工作十分不利。（2）自觉地克服工作中的表面性。经理的工作由于量大、紧张、多样、琐碎、简短，很容易陷于日常事务中。经理必须自觉地对待驱使他工作的压力。（3）在共享信息的基础上，由两三个人分组分担经理的职务。克服经理工作负担过重的一个办法是由两三个人来分担经理的职务，形成二位一体、三位一体、管理小组和总经理办公室等领导体制。（4）尽可能利用各种职责为组织目标服务。经理必须履行各种职责，花费许多时间。（5）摆脱非必须的工作，腾出时间规划未来。为了组织的长远发展，经理必须用较大的精力和时间对未来进行谋划，使组织能适应未来的环境。（6）以适应当时的具体情况的角色为重点。尽管经理承担不同的角色，在不同的时候承担不同的角色，但是一个重要的原则是，在不同的场合充当不同的角色，而这些角色是不能混乱的。因此经理必须以当时、当事的角色为重点。（7）既要掌握具体的情节，又要具有全局的观点。经理要做好工作，必须掌握事物的具体情节，所以必须通过多种渠道来掌握各种有关具体情节的信息。（8）充分认识自己在组织中的影响 。经理必须时时注意到下属对自己平时的言行十分敏感，所以经理要意识到自己对组织的影响，凡事谨慎从事。这点对任何形式的组织都是适用的。（9）处理好各种对组织有影响力的人和机构的关系。组织之所以存在，是由于一些人支持它，这些人都对组织有影响 。经理的任务之一就是处理好这些对组织能施加影响的人和机构的关系，使之协调起来，共同促进组织的发展。（10）利用管理科学家的知识和才能。环境变化是十分复杂的，经理要处理大量的日常、琐碎的工作，能否在战略高度来对组织的生存发展提出有意义的战略方案，取决于经理有无利用大量的科学家为组织的发展提供帮助的意识。</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5.论述生产要素分化、组合、凝结的周期性变化更加明显。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在竞争的强大压力下，生产要素不断重新分化、组合、凝结、再分化、再组合、再凝结的周期性的变化更加明显。20世纪80年代，德鲁克指出，兼并的新浪潮使美国经济的轮廓和里程碑大为改观，它已成为美国管理行为的支配力量之一。1980年以前，敌对性兼并实际上是很少的。 进入20世纪80年代以后，资本市场的发展成为经济发展的主要因素，得到了大量的金融支持，就开始形成了大规模的敌对必兼并。德鲁克在分析敌对性兼并的原因时指出：在任何通货膨胀时期，资本货物的成本总是比它所生产的货物价格上升得更加迅速。因此，购买现存的资产，总比在新设备和新机械上进行投资合算得多。进入20世纪90年代以后，兼并逐步从敌对性兼并向协作性兼并发展，其主要原因是由于世界经济新格局的形成尤其是苏东剧变以后，以三大经济圈为主要代表的区域性经济格局的崛起。作为国家主义、民族主义至上的人类社会，必然要从本区域的最高利益出发，从而形成了以区域为标志的利益集团。因此，进入20世纪90年代以后的世界经济的主要特征是以区域经济为标志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6.论述考虑到由A型组织到Z型组织转化的困难，大内明确给出了哪13个骤。</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答：（1）参与 变革的人员学习领会Z理论的基本原理，挖掘每个人正直的品质，发挥每个人良好的作用。(2)分析企业原有的管理指导思想和经营方针，关注企业宗旨。（3）企业的领导者和各级管理人员共同研讨制定新的管理战略，明确大家所期望的管理宗旨。（4）通过创立高效合作、协调的组织结构和激励措施，来贯彻宗旨。（5）培养管理人员掌握弹性的人际关系技巧。（6）检查每个人对将要执行的Z型管理思想是否完全理解。（7）把工会包含在计划之内，取得工会的参与和支持。(8)确立稳定的雇佣制度。（9）制定一种合理的长期考核和提升的制度（10）经常轮换工作，以培养人的多种才能，扩大雇员的职业发展道路。（11）认真做好基层一线雇员的发动工作，使变革在基层顺利进行。（12）找出可以让基层雇员参与的领域，实行参与管理。（13）建立员工个人和组织的全面整体关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7.论述当代管理思想对管理思想的发展。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当代管理思想呈现出以下五大趋势。（1）从过程管理向战略管理转变。因为企业的生存发展环境已经从国内市场转向国际市场，或者说企业的成功主要取决于全球战略的实施情况。（2）从产品的市场管理向价值管理转变。即企业管理的每一个过程、每一个环节都必须使企业向市场提供的产品和服务升值，从而提高企业的管理效率。（3）人本管理思想的深入（基本理念）。人本管理是指以人为本的管理，即把人视为管理的主要对象及企业的最重要的资源，通过激励、调动和发挥员工的积极性和创造性，引导员工去实现预定的目标。（4）以不断的创新追求经营绩效的持续改善。在全球化和信息化的时代，经营环境持续动荡，技术变革加速，企业生存面临的不确定性大大增加了。（5）从行为管理向文化管理转变。企业文化的理论起源于美国，而实践则是在日本。美国人认为他们需要的，同时也是日本人的成功经验，那就是企业文化。管理的客体是含有文化因素的，而文化渗透到人类文明的任何一个地方和环节，这些都影响着企业的生存和发展。在21世纪全球性的知识经济时代，企业文化将成为最重要的企业竞争战略。</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8.论述东方管理思想与西方管理思想的相互影响。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从指导思想上对当今西方管理思想产生影响。资本主义的发展史实质上是一部对外掠夺的历史，恃强凌弱，强权逻辑还在深深影响着西方世界。而东方的智慧告诉人们，和谐是取得最大利益的最好方法。（2）在人的行为方面，西方管理思想主要将重心放在对物的管理和对组织的研究上。尽管也对人进行研究，但主要偏重于对人的行为的研究。人的道德观念，人在其人生的长河中所树立起来的道德信仰，对人的行为、思想和态度直着极其重要的作用，有时是起着决定性作用。中国的东方文化地道德的塑造有特殊的功效。在未来历史发展进程中，建立一个全球公认的规范的道德标准和价值乃是人类共同的奋斗目标。（3）在对工作方面，西方偏重于工作职责的管理。一个企业或一个组织，如果职责不分明，没有明确的分工，就不能实现其应有的组织效能。这是西方管理思想对人类的贡献，同样也是人类文明的结晶。中国的传统文化提倡在人与人之间、人与工作之间形成一种新的关，这种关系将是在原来关系上的一个大飞跃。这是人类进步的结果，也是人类文明发展到一定程度的必然结果。</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9.论述世界管理发展的新趋势。</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一）创新——当前和今后管理的主旋律。21世纪是多变的世纪，变是永恒的真理。任何已有的和常规的管理模式最后都将被创新的管理模式所取代，管理创新是管理的主旋律。（二）知识——最为重要的资源。在世界经济从农业经济到工业经济再到知识经济的历史发展过程中，社会的发展已使知识成为最重要的资源。（三）企业再造——一场管理革命。20世纪90年代以来，西方发达国家兴起一场企业再造革命，被喻为是“从毛毛虫变蝴蝶”的革命，也被认为是继全面质量管理运动后的第二次管理革命。（四）学习型组织的出现——未来企业模式。技术和知识在急剧地增长，无论多么先进的东西都会随着时间的推移而逐渐被淘汰，因此一个企业要保持持续发展，不必须不断学习，不断地更新知识。（五）快速应变——“10倍速时代”的新挑战“10倍速时代”的主要特征。企业只有快速反应、快速应变才能生存。企业快速反应能力的建立成为管理理论研究的新领域。管理效率的持续提高成为衡量组织效能的首要标准，敏锐的观察力是预测和预见未来的首要条件，抓住时机、果断决策，使企业始终和市场的变化同步，成为企业生存和发巨展的首要课题。市场复杂多变，且变化的速度在日益加快，这是当今被人们称为（六）组织结构的倒置——权力的转移。传统的组织结构是金字塔型的，最上面的是企业的总裁，然后是中间层，最后是基层。这种倒金字塔不仅仅是把组织结构进行一下简单的颠倒，而且要求员工的知识、能力、技术等方面都必须得到持续发展，从而获得独立处理问题的才干。（七）全球战略——企业决胜的关键。随着信息时代的到来，人与人之间的距离在缩短，国与国之间甚至是洲际之间的边界变得越来越模糊。企业竞争已经不仅在单一的区域内进行，而是以全球作为竞争的舞台。（八）跨文化管理——交融与冲突。企业竞争的全球化必然带来管理活动的国际化。管理活动受人们的价值观、伦理道德、行为准则、社会习俗的全面影响。（九）战略弹性——企业竞争的制高点。企业面临经营环境的快速变化，必须具有快速反应能力。要获得这个能力，必须建立自己具有应对市场变化的柔性化战略体系，使企业战略更具有弹性。（十）管理的终极目标——管理最优境界的实现。组织成员的个人目标与组织目标和谐一致，每个组织成员都能进行自我管理，自觉实现组织目标，同时将个人的终极目标与组织的终极目标达成理念上的共振，并使所有组织成员在这特定的管理中自觉行动，管理就达到了最优境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10.论述群体动力学的思想主要体现哪几个方面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1）勒温认为人们结成群体，不是静止不动的，而是一个不断相互作用、相互适应的过程。（2）勒温所讲的群体指的是一个非正式的组织，它和正式组织一样，群体（非正式的组织）有3个要素：活动、相互影响、情绪。（3）群体处于均衡状态的各种力的力场中，叫生产场所或叫自由运动场所。（4）这种群体由于不是正式的组织，所以它有着和正式组织不同的组织目标，以维持群体存在，使群体持续发挥作用。（5）这种群体也和正式组织一样有一个组织结构，但是这一组织结构非常不明确也不容易辨认，其中包含正常的成员、非成常的成员、领导者和孤独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6）在这样的团体中，与正式组织一样存在着不同的领导方式，勒温把它分成3种：1）专制型的领导方式2）民主式的领导方式3）自由放任式领导方式（7）这种群体的规模一般不大，因为这有利于交流各种信息和感情，以维持群体的长期存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11.古典管理理论综述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背景：1，思想准备：资本主义精神的建立。2，产业准备：人类进入近代科学时代，市场经济主体地位的逐步建立。3，实践准备：工厂制度的产生，工业化进程与经济危机及其对管理提出的客观要求。4，理论准备：古典管理思想的形成。人性假设：经济人。基本特征：以市场经济中组织协调发展为主要研究对象。使企业在市场的时空中获得生存和发展，把企业获得最大利润作为最终目的。最终以组织为整体以企业的利润最大化作为管理的最基本的指导思想。代表人物及其学说名称：1，泰勒，科学管理理论。2，法约尔，组织管理理论。3，韦伯，行政集权组织理论。评价：历史贡献：1，奠定了现代管理理论的基础，对管理理论的研究有很强的指导的借鉴作用。2，对提高产量、提高生产和工作效率应仍有巨大的指导作用。3，对当今生产力发展水平与之相适应的国家仍胡指导作用。局限性：1，对人性的研究没有深入进行。2，管理的对象没有被上升到系统的高度来认识。3，没有找企业赖以生存的市场和消费者作为研究对象。4，对企业发展环境考虑的非常少。</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12.论述泰勒的科学管理理论：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3个假设：1，当时，劳资矛盾日益尖锐的主要原因是社会资源没有得到充分利用，而如果能通过科学管理将社会资源进行充分利用，则劳资双方都会得到利益，这些矛盾就可以解决。2，对工人，其基本的假定，即人是“经济人”3，单个人是可以取得最大效率的，集体的行为反而倒致效率下降。2个基本原理：1，作业研究原理 2，时间研究原理 3个基本出发点：1，效率至上 2，为了谋求最高的工作效率可以采取任何方法。3，劳资双方应该共同协作。4项任务：1，对工人操作的每一个动作进行科学研究，用以代替传统的经验方法。2，科学的挑选工人并进行培养和教育，使之学会工作。3，与工作亲密协作，以保证一切工作都按已形成的科学原则去办。4，资方与工人之间在工作和职责上进行分工。3个内容：1，作业管理 2，组织管理 3，管理哲学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13.韦伯认为官员被任命和行使职能的准则：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他们在人身上是自由的，只是在于人身无关的官方职责方面从属于上级的权力。2，他们爱明确规定的等级系列组织起来。3，每一职务都有明确规定的法律意义上的职权范围。4，职务是通过自由契约关系来承担的，因此从原则上讲存在着自由选择。5，后选人是以技术水平为依据挑选出来的，在最合乎理性折情况下，他们是通过考试或表明其技术训练的证件为依据来挑选的，他们是被任命而是被选举的。6，他们有固定的薪金作为报酬，绝大多数有权享有养老金，雇佣当局只有在某些情况下特别在私营组织中才有权解雇官员，但这些官员则始终有辞职的自由。7，这个职务是任职者唯一的，或至少是主要的工作。8，他成为一种职业，有着一种按年资或成就或两者兼有之的升迁制度。9，官员在完全同所管理财产的所有权无关的情况下来进行工作，并且不能滥用其职权。10，他在行使职务时受到严格而系统的纪律约束和控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14.行为科学在人力资源上的启发作用？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行为科学重视人的因素和挖掘人的潜能以及人的动机的研究，认为搞好人的管理是搞好管理的核心，从而强调建立以人为中心的管理制度，对我们搞好企业管理有启发作用。2.行为科学重视人的需要的研究，并强调把满足职工需要与达成组织目标挂钩，从需要研究行为，并把其分为物质需要、精神需要两大类。3.行为科学总结为个体行为一般规律的公式：B=f（P.E），指出人的行为（B）是个体因素（P）与环境因素（E）相互作用的结果，这为我们分析人的行为提供了一把科学的钥匙，为我们发扬良好的行为和抑制拙劣行为，提供了有利的武器。4.行为科学中的双因素理论把影响人的动机分为激励因素和保健因素，并提出了“内在激励”与“外在激励”的方法，颇有借鉴意义。5.行为科学重视对非正式团体的研究，主张通过引导，把非正式团体作用结合起来，这对我们企业管理也是一个亟待研究的课题。6.行为科学中的公平理论揭示了人与人之间总存在着社会比较，这对我们每个管理者都有启示，在处理奖酬等、分配等问题时应公正、公平、给人以信赖感，从而调动人的积极性。7.行为科学中重视群体规范，士气与凝聚力，群体压力与群众行为等社会心理现象的研究，重视信息反馈和意见的沟通，这对我们很多企业来说是长期以来较为忽视的薄弱环节，去引起注意。8.行为科学中所讲的布莱克和穆顿两人的领导的风格理论，从关心生产和关心职工两个方面来分析领导行为和风格，从而提出一个领导者既要关心生产又要关心职工的理论，这对我们搞好现代的企业管理颇有促进作用。9.行为科学在测量方面的种种方法，关于人员培训以及选拔管理人员的评价等，对我们都有重大的参考价值。</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15.现代管理理论综述？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背景：1.经济背景：第二世界大战后的经济发展。2.科学技术的背景：原子能、计算机、新材料、空间技术和生物工程。3.战后资本主义的发展的三个阶段：恢复、发展、危机。4企业结构发生变化：垄断企业规模巨型化、混合化、大中小企业协作化、股份分散化、国际化进程加快。5深成原因：生产力导致生产式变化；宏观经济的调节作用；受教育进程的提高；自然科学的渗透。6.方法论准备：系统化、信息论、控制论、耗散结构论、协同论、突变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人性假设：经济人、社会人、自我实现人、复杂人、全面发展的人。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基本特征;表现出管理理论的复杂性、渗透性、交互性和灵活性。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代表人物及其学说名称：哈罗德.孔茨 管理过程学派。巴纳德 社会系统学派。好波特。西蒙决策理论学派。理查德.约翰逊 系统管理理论。希尔 数量管理科学学派。伯恩斯 全变理论学派。德鲁克 经验主义学派。名词伯格经历角色学派，计算机管理学派。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评价：企业管理的主要课题，开始又如何提高组织内部效率转向了组织如何适应环境的领域，探讨组织与环境关系的研究活跃起来。而为了探讨这些关系，20世纪80年代以来许许多多新的管理理论相继涌现如雨春笋，争相竟荣，可以说一个新的管理理论丛林已经枝繁叶茂。由于条件、掌握材料、观察角度以及研究方法等各方面的不同，必然产生不同的看法和形成不同的思路，从而形成了多重管理学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16.系统观点，系统分析和系统管理的区别与联系？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系统观点：是以一般系统理论为依据的，其主要的观点是：（1）整体是主要的，其余各个部分是次要的。（2）系统中许多部分的结合是他们相互联系的条件。（3）系统中各个部分组成为一个不可分割的整体。（4）各个部分围绕着现实整个系统的目标而发挥作用。（5）系统中各个部分的性质和职能有他们的整体中的地位决定，其行为整体对部分的关系所制约。（6）整体是力的系统结构或综合体，作为一个单元来行事。（7）一切都应以整体作为前提条件，然后演变出其各个部分之间的相互关系。（8）整体通过新陈代谢使自己不断更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系统分析的含义：系统分析就是对一个系统的基本问题用逻辑的思维推理，科学分析计算的方法，在确定的或不确定的条件下，找出各种可行的备择方案，加以分析比较，进而选出一种最优的方案。系统分析的准则：一是在对各种备择方案进案件行分析和选择，应紧密围绕建立系统的目的；二是要从系统的整体利益出发，是局部利益服从整体利益；三是在进行系统分析时，既要考虑到当前利益又要考虑到长远利益；四是定量分析和定性分析相结合；五是抓关键，不要限于细枝末节。3.系统管理：系统观点和系统分析可以应用于各种资源的管理。把组织单位作为系统来安排经营时，就叫系统管理。其特点是：以目标为中心；一整个系统为中心；一则责任中心；以人为中心。</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17.系统观点的主要观点？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整体是主要的，其余各部份是次要的。（2）系统中许多部分的结合是它们相互联系的条件。（3）系统中各个部分组成为一个不可分割的整体。（4）各个部分围绕着实现整个系统的目标而发挥作用。（5）系统中各个部分的性质和职能能由它们在整体中的地位所决定的，其行为则为整体对部分的关系所制约。（6）整体是力的系统结构或综合体，作为一个单元来行事。（7）一切都应以整体作为前提条件，然后演变出其各个部分之间的相互关系。（8）整体通过新陈代谢使自己不断更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18.当代管理思想综述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答：⑴背景：1. 世界经济的结构性变化：原材料经济与工业经济、制造业的生产和就业脱钩，资本流动是经济发展的主动力。2. 19世纪80年代后世界格局的变化：价值观西化、文化的交融、科技成为生产力、生产要素的周期性变化。⑵人性假设：经济人、社会人、自我实现的人、复杂人。⑶基本特征：较为突出的是，来自于战争的词汇---“战略”开始引入管理界。⑷代表人物及其学说名称: 1. 托马斯•彼得斯的管理思想。2.迈克尔•波特的竞争战略学说。3.约翰•科特的领导学说。4.彼得•圣吉的学习型组织。5.戴明与朱兰—质量管理理论双子星座。6.企业战略和核心能力学说。7.企业文化理论。8.企业再造理论。9.6σ理论。⑸评价：开始重视研究如何适应充满危机和动荡的环境的不断变化，谋求企业的生存发展，并获得竞争优势。</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19.彼特提出的三种竞争优势战略的观点的缺陷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 1.波特的竞争战略的思想主要是来自战争和体育运动方面，在这里，无论是战争还是体育运动，有一个和企业竞争十分不同的地方是，战争和体育运动其敌方或对手是非常清楚的，而在正常的经营中并不是只有一个很容易识别的竞争对手，所以用竞争对手的思想来分析问题，世纪操作时往往无从下手。2.企业的经营和战争及体育运动不同的另一个方面是它的和为正值，有一个竞争对手在那里大获全胜，并不是意味着你一定是大败而归，因为经营可能有多个胜利者，有时多个竞争对手在一个地方能引起相互激化效应，使大家都获利。3.在对竞争对手的分析方面，往往是无从远处看待竞争对手的。由于晕轮效应的作用，常常把竞争对手理想化，这种错觉对企业的经营是十分有害的。只有进行目标集中的竞争分析才能消除这种错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20.企业再造运动在两个方面与传统的管理模式不同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一是从传统的自上而下的管理模式变成信息过程的增值管理模式，即衡量一个企业的有效性的主要标志是当一个信息输入企业以后，经过企业的加工然后再输出，信息所通过企业的任何一个环节，其管理环节对此信息加工的增值是多少，从工业的产品链到信息的价值链，形成一种企业价值的增值过程。如果该信息不进行增值就要进行改造，这样就形成企业运行机制观念的改变。二是企业再造不是在传统的管理模式基础上的渐进式改造，而是强调从根本上着手，要改变企业的运作模式就彻底改造，把旧的全部忘掉，全部抛弃，唯有破除过去才能创造新机。这样，企业再造革命是建立在信息网络不遍企业内各部门的基础上的。在企业内部，职工可以得到与自己有关的任何信息，这样大大减少了信息流动所带来的时间损失，不仅提高了效率，精简了人员，还是每个员工都对企业的全局有了全面了解，从而使企业出现了一个崭新的局面</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21.中国的管理学派和世界水平有较大差距的原因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世界管理理论得主流是研究市场经济中的管理,管理的主要研究对象是市场经济中的企业.中国进入市场经济的时间比较短,所以管理理论研究起步也比较短,2西方的管理思想是一种自由竞争是的充分学术的理论,管理大师们以建立个自学派为目的，而中国始终用比较同意的思想和理论指导管理工作，者对学术本身的发展有一定的影响3管理学是一门实践性很强的学科，要在实践中不断归纳总结，然后提升理论形态，但可供研究的案例的匮乏和研究经费的不足，是中国管理学研究还处在较低的阶段，中国特色的管理理论要形成，还有相当长的路要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8"/>
          <w:szCs w:val="18"/>
          <w:shd w:val="clear" w:fill="FFFFFF"/>
          <w:lang w:val="en-US" w:eastAsia="zh-CN" w:bidi="ar"/>
        </w:rPr>
        <w:t>22.行为科学综述？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8"/>
          <w:szCs w:val="18"/>
          <w:shd w:val="clear" w:fill="FFFFFF"/>
          <w:lang w:val="en-US" w:eastAsia="zh-CN" w:bidi="ar"/>
        </w:rPr>
        <w:t>答：1.背景：①社会：第一次世界大战。②经济：20世纪20年代末到30年代初全世界出现经济大危机，在美国，罗斯福政府从宏观上对经济实施管制。③实践：20世纪20年代，许多企业尽管采取了泰勒的科学管理，但劳资纠纷和罢工还是此起彼伏。④理论：古典管理理论的“经济人假设”受到质疑，很多心理学家加入管理研究的行列。行为科学的产生和发展。2.人性假设：社会人、自我实现的人、复杂人、全面发展的人。3.基本特征：重视研究人的心理、行为等对高效率地实现组织目标（效果）的作用。4.代表人物及其学说名称：乔治•埃尔顿•梅奥：霍桑实验。亚伯拉罕•马斯洛：人类需要层次理论。克莱顿•奥尔德弗：生存关系及发展理论。赫茨伯格：双因素理论。弗鲁姆：期望理论。麦克利兰：成就需要理论。麦格雷戈：X-理论；Y-理论。波特•劳勒：综合激励模型。埃德加•沙因：复杂人假设。卡特•勒温：群体动力学。亨利：领导者品质理论。坦南鲍姆，施密特：连续统一体理论。布莱克，莫顿：99管理方格理论。5.评价：历史贡献：①奠定了现代管理理论的基础，对管理理论的研究有很强的指导和借鉴作用。②研究的成果，对心理学、社会学等研究, 领域也有突出的贡献。③对企业中涉及人的因素的管理活动有很强的指导。局限性：①管理对象没有被上升到系统的高度来认识。②没有关心企业的整体经营效率。③对企业发展环境考虑的非常少。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Mzg3ZTU5ZDEzNjkyM2U5ODE2Y2YxY2QwMDgzMDEifQ=="/>
  </w:docVars>
  <w:rsids>
    <w:rsidRoot w:val="49CA5C13"/>
    <w:rsid w:val="49CA5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2022-06-12T13:13:00Z</dcterms:created>
  <dc:creator>WPS_1559532464</dc:creator>
  <cp:lastModifiedBy>WPS_1559532464</cp:lastModifiedBy>
  <dcterms:modified xsi:type="dcterms:W3CDTF">2022-06-12T13:13:19Z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428880E8B5654AF39423AA4817395868</vt:lpwstr>
  </property>
</Properties>
</file>